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1A3C" w14:textId="1A16844E" w:rsidR="002F3C9E" w:rsidRDefault="002F3C9E" w:rsidP="002F3C9E">
      <w:pPr>
        <w:pStyle w:val="a5"/>
      </w:pPr>
      <w:r>
        <w:rPr>
          <w:noProof/>
        </w:rPr>
        <w:drawing>
          <wp:inline distT="0" distB="0" distL="0" distR="0" wp14:anchorId="74D95858" wp14:editId="20C8EFDE">
            <wp:extent cx="6047740" cy="8324850"/>
            <wp:effectExtent l="0" t="0" r="0" b="0"/>
            <wp:docPr id="2830012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7740" cy="8324850"/>
                    </a:xfrm>
                    <a:prstGeom prst="rect">
                      <a:avLst/>
                    </a:prstGeom>
                    <a:noFill/>
                    <a:ln>
                      <a:noFill/>
                    </a:ln>
                  </pic:spPr>
                </pic:pic>
              </a:graphicData>
            </a:graphic>
          </wp:inline>
        </w:drawing>
      </w:r>
    </w:p>
    <w:p w14:paraId="0FF7AED8" w14:textId="77777777" w:rsidR="000A42E5" w:rsidRDefault="000A42E5" w:rsidP="000A42E5">
      <w:pPr>
        <w:spacing w:after="0" w:line="259" w:lineRule="auto"/>
        <w:ind w:left="0" w:right="0" w:firstLine="0"/>
        <w:jc w:val="left"/>
        <w:rPr>
          <w:szCs w:val="28"/>
        </w:rPr>
      </w:pPr>
    </w:p>
    <w:p w14:paraId="07B408F9" w14:textId="77777777" w:rsidR="002F3C9E" w:rsidRDefault="002F3C9E" w:rsidP="000A42E5">
      <w:pPr>
        <w:spacing w:after="0" w:line="259" w:lineRule="auto"/>
        <w:ind w:left="0" w:right="0" w:firstLine="0"/>
        <w:jc w:val="left"/>
        <w:rPr>
          <w:szCs w:val="28"/>
        </w:rPr>
      </w:pPr>
    </w:p>
    <w:p w14:paraId="28604799" w14:textId="2BFB3B5C" w:rsidR="00DB37D2" w:rsidRDefault="0021397B" w:rsidP="000A42E5">
      <w:pPr>
        <w:spacing w:after="0" w:line="259" w:lineRule="auto"/>
        <w:ind w:left="0" w:right="0" w:firstLine="0"/>
        <w:jc w:val="center"/>
      </w:pPr>
      <w:r>
        <w:rPr>
          <w:b/>
        </w:rPr>
        <w:lastRenderedPageBreak/>
        <w:t>Содержание</w:t>
      </w:r>
    </w:p>
    <w:p w14:paraId="10A788E9" w14:textId="77777777" w:rsidR="00DB37D2" w:rsidRDefault="0021397B">
      <w:pPr>
        <w:spacing w:after="0" w:line="259" w:lineRule="auto"/>
        <w:ind w:left="949" w:right="0" w:firstLine="0"/>
        <w:jc w:val="center"/>
      </w:pPr>
      <w:r>
        <w:rPr>
          <w:b/>
        </w:rPr>
        <w:t xml:space="preserve"> </w:t>
      </w:r>
    </w:p>
    <w:tbl>
      <w:tblPr>
        <w:tblStyle w:val="TableGrid"/>
        <w:tblW w:w="9347" w:type="dxa"/>
        <w:tblInd w:w="168" w:type="dxa"/>
        <w:tblCellMar>
          <w:top w:w="8" w:type="dxa"/>
          <w:bottom w:w="6" w:type="dxa"/>
          <w:right w:w="19" w:type="dxa"/>
        </w:tblCellMar>
        <w:tblLook w:val="04A0" w:firstRow="1" w:lastRow="0" w:firstColumn="1" w:lastColumn="0" w:noHBand="0" w:noVBand="1"/>
      </w:tblPr>
      <w:tblGrid>
        <w:gridCol w:w="821"/>
        <w:gridCol w:w="7309"/>
        <w:gridCol w:w="1217"/>
      </w:tblGrid>
      <w:tr w:rsidR="00DB37D2" w14:paraId="7EC17501" w14:textId="77777777">
        <w:trPr>
          <w:trHeight w:val="331"/>
        </w:trPr>
        <w:tc>
          <w:tcPr>
            <w:tcW w:w="816" w:type="dxa"/>
            <w:tcBorders>
              <w:top w:val="single" w:sz="4" w:space="0" w:color="000000"/>
              <w:left w:val="single" w:sz="4" w:space="0" w:color="000000"/>
              <w:bottom w:val="single" w:sz="4" w:space="0" w:color="000000"/>
              <w:right w:val="nil"/>
            </w:tcBorders>
          </w:tcPr>
          <w:p w14:paraId="063BFB56" w14:textId="77777777" w:rsidR="00DB37D2" w:rsidRDefault="00DB37D2">
            <w:pPr>
              <w:spacing w:after="160" w:line="259" w:lineRule="auto"/>
              <w:ind w:left="0" w:right="0" w:firstLine="0"/>
              <w:jc w:val="left"/>
            </w:pPr>
          </w:p>
        </w:tc>
        <w:tc>
          <w:tcPr>
            <w:tcW w:w="7314" w:type="dxa"/>
            <w:tcBorders>
              <w:top w:val="single" w:sz="4" w:space="0" w:color="000000"/>
              <w:left w:val="nil"/>
              <w:bottom w:val="single" w:sz="4" w:space="0" w:color="000000"/>
              <w:right w:val="single" w:sz="4" w:space="0" w:color="000000"/>
            </w:tcBorders>
          </w:tcPr>
          <w:p w14:paraId="4625B78E" w14:textId="77777777" w:rsidR="00DB37D2" w:rsidRDefault="0021397B">
            <w:pPr>
              <w:spacing w:after="0" w:line="259" w:lineRule="auto"/>
              <w:ind w:left="12" w:right="0" w:firstLine="0"/>
              <w:jc w:val="left"/>
            </w:pPr>
            <w:r>
              <w:t xml:space="preserve">Общие положения </w:t>
            </w:r>
          </w:p>
        </w:tc>
        <w:tc>
          <w:tcPr>
            <w:tcW w:w="1217" w:type="dxa"/>
            <w:tcBorders>
              <w:top w:val="single" w:sz="4" w:space="0" w:color="000000"/>
              <w:left w:val="single" w:sz="4" w:space="0" w:color="000000"/>
              <w:bottom w:val="single" w:sz="4" w:space="0" w:color="000000"/>
              <w:right w:val="single" w:sz="4" w:space="0" w:color="000000"/>
            </w:tcBorders>
          </w:tcPr>
          <w:p w14:paraId="2FFFADF6" w14:textId="5A21C96F" w:rsidR="00DB37D2" w:rsidRDefault="00770E39">
            <w:pPr>
              <w:spacing w:after="0" w:line="259" w:lineRule="auto"/>
              <w:ind w:left="828" w:right="0" w:firstLine="0"/>
              <w:jc w:val="left"/>
            </w:pPr>
            <w:r>
              <w:t xml:space="preserve"> </w:t>
            </w:r>
            <w:r w:rsidR="0021397B">
              <w:t xml:space="preserve">3 </w:t>
            </w:r>
          </w:p>
        </w:tc>
      </w:tr>
      <w:tr w:rsidR="00DB37D2" w14:paraId="1EB563EA" w14:textId="77777777">
        <w:trPr>
          <w:trHeight w:val="331"/>
        </w:trPr>
        <w:tc>
          <w:tcPr>
            <w:tcW w:w="816" w:type="dxa"/>
            <w:tcBorders>
              <w:top w:val="single" w:sz="4" w:space="0" w:color="000000"/>
              <w:left w:val="single" w:sz="4" w:space="0" w:color="000000"/>
              <w:bottom w:val="single" w:sz="4" w:space="0" w:color="000000"/>
              <w:right w:val="nil"/>
            </w:tcBorders>
          </w:tcPr>
          <w:p w14:paraId="5EB2A1DF" w14:textId="77777777" w:rsidR="00DB37D2" w:rsidRDefault="0021397B">
            <w:pPr>
              <w:spacing w:after="0" w:line="259" w:lineRule="auto"/>
              <w:ind w:left="108" w:right="0" w:firstLine="0"/>
              <w:jc w:val="left"/>
            </w:pPr>
            <w:r>
              <w:rPr>
                <w:b/>
              </w:rPr>
              <w:t>1.</w:t>
            </w:r>
            <w:r>
              <w:rPr>
                <w:rFonts w:ascii="Arial" w:eastAsia="Arial" w:hAnsi="Arial" w:cs="Arial"/>
                <w:b/>
              </w:rPr>
              <w:t xml:space="preserve"> </w:t>
            </w:r>
          </w:p>
        </w:tc>
        <w:tc>
          <w:tcPr>
            <w:tcW w:w="7314" w:type="dxa"/>
            <w:tcBorders>
              <w:top w:val="single" w:sz="4" w:space="0" w:color="000000"/>
              <w:left w:val="nil"/>
              <w:bottom w:val="single" w:sz="4" w:space="0" w:color="000000"/>
              <w:right w:val="single" w:sz="4" w:space="0" w:color="000000"/>
            </w:tcBorders>
          </w:tcPr>
          <w:p w14:paraId="05F8C141" w14:textId="77777777" w:rsidR="00DB37D2" w:rsidRDefault="0021397B">
            <w:pPr>
              <w:spacing w:after="0" w:line="259" w:lineRule="auto"/>
              <w:ind w:left="0" w:right="0" w:firstLine="0"/>
              <w:jc w:val="left"/>
            </w:pPr>
            <w:r>
              <w:rPr>
                <w:b/>
              </w:rPr>
              <w:t xml:space="preserve">Целевой раздел  </w:t>
            </w:r>
          </w:p>
        </w:tc>
        <w:tc>
          <w:tcPr>
            <w:tcW w:w="1217" w:type="dxa"/>
            <w:tcBorders>
              <w:top w:val="single" w:sz="4" w:space="0" w:color="000000"/>
              <w:left w:val="single" w:sz="4" w:space="0" w:color="000000"/>
              <w:bottom w:val="single" w:sz="4" w:space="0" w:color="000000"/>
              <w:right w:val="single" w:sz="4" w:space="0" w:color="000000"/>
            </w:tcBorders>
          </w:tcPr>
          <w:p w14:paraId="331A9AE7" w14:textId="5D39989D" w:rsidR="00DB37D2" w:rsidRDefault="00770E39">
            <w:pPr>
              <w:spacing w:after="0" w:line="259" w:lineRule="auto"/>
              <w:ind w:left="828" w:right="0" w:firstLine="0"/>
              <w:jc w:val="left"/>
            </w:pPr>
            <w:r>
              <w:t xml:space="preserve"> </w:t>
            </w:r>
            <w:r w:rsidR="0021397B">
              <w:t xml:space="preserve">6 </w:t>
            </w:r>
          </w:p>
        </w:tc>
      </w:tr>
      <w:tr w:rsidR="00DB37D2" w14:paraId="743B1572" w14:textId="77777777">
        <w:trPr>
          <w:trHeight w:val="334"/>
        </w:trPr>
        <w:tc>
          <w:tcPr>
            <w:tcW w:w="816" w:type="dxa"/>
            <w:tcBorders>
              <w:top w:val="single" w:sz="4" w:space="0" w:color="000000"/>
              <w:left w:val="single" w:sz="4" w:space="0" w:color="000000"/>
              <w:bottom w:val="single" w:sz="4" w:space="0" w:color="000000"/>
              <w:right w:val="nil"/>
            </w:tcBorders>
          </w:tcPr>
          <w:p w14:paraId="2FC6D33D" w14:textId="77777777" w:rsidR="00DB37D2" w:rsidRDefault="0021397B">
            <w:pPr>
              <w:spacing w:after="0" w:line="259" w:lineRule="auto"/>
              <w:ind w:left="108" w:right="0" w:firstLine="0"/>
              <w:jc w:val="left"/>
            </w:pPr>
            <w:r>
              <w:t>1.1.</w:t>
            </w:r>
            <w:r>
              <w:rPr>
                <w:rFonts w:ascii="Arial" w:eastAsia="Arial" w:hAnsi="Arial" w:cs="Arial"/>
              </w:rPr>
              <w:t xml:space="preserve"> </w:t>
            </w:r>
          </w:p>
        </w:tc>
        <w:tc>
          <w:tcPr>
            <w:tcW w:w="7314" w:type="dxa"/>
            <w:tcBorders>
              <w:top w:val="single" w:sz="4" w:space="0" w:color="000000"/>
              <w:left w:val="nil"/>
              <w:bottom w:val="single" w:sz="4" w:space="0" w:color="000000"/>
              <w:right w:val="single" w:sz="4" w:space="0" w:color="000000"/>
            </w:tcBorders>
          </w:tcPr>
          <w:p w14:paraId="79A28CB8" w14:textId="77777777" w:rsidR="00DB37D2" w:rsidRDefault="0021397B">
            <w:pPr>
              <w:spacing w:after="0" w:line="259" w:lineRule="auto"/>
              <w:ind w:left="0" w:right="0" w:firstLine="0"/>
              <w:jc w:val="left"/>
            </w:pPr>
            <w:r>
              <w:t xml:space="preserve">Пояснительная записка </w:t>
            </w:r>
          </w:p>
        </w:tc>
        <w:tc>
          <w:tcPr>
            <w:tcW w:w="1217" w:type="dxa"/>
            <w:tcBorders>
              <w:top w:val="single" w:sz="4" w:space="0" w:color="000000"/>
              <w:left w:val="single" w:sz="4" w:space="0" w:color="000000"/>
              <w:bottom w:val="single" w:sz="4" w:space="0" w:color="000000"/>
              <w:right w:val="single" w:sz="4" w:space="0" w:color="000000"/>
            </w:tcBorders>
          </w:tcPr>
          <w:p w14:paraId="6BFD6C92" w14:textId="05A0B174" w:rsidR="00DB37D2" w:rsidRDefault="00770E39">
            <w:pPr>
              <w:spacing w:after="0" w:line="259" w:lineRule="auto"/>
              <w:ind w:left="828" w:right="0" w:firstLine="0"/>
              <w:jc w:val="left"/>
            </w:pPr>
            <w:r>
              <w:t xml:space="preserve"> </w:t>
            </w:r>
            <w:r w:rsidR="0021397B">
              <w:t xml:space="preserve">6 </w:t>
            </w:r>
          </w:p>
        </w:tc>
      </w:tr>
      <w:tr w:rsidR="00DB37D2" w14:paraId="51B7214B" w14:textId="77777777">
        <w:trPr>
          <w:trHeight w:val="974"/>
        </w:trPr>
        <w:tc>
          <w:tcPr>
            <w:tcW w:w="816" w:type="dxa"/>
            <w:tcBorders>
              <w:top w:val="single" w:sz="4" w:space="0" w:color="000000"/>
              <w:left w:val="single" w:sz="4" w:space="0" w:color="000000"/>
              <w:bottom w:val="single" w:sz="4" w:space="0" w:color="000000"/>
              <w:right w:val="nil"/>
            </w:tcBorders>
            <w:vAlign w:val="bottom"/>
          </w:tcPr>
          <w:p w14:paraId="19B2B2B9" w14:textId="77777777" w:rsidR="00DB37D2" w:rsidRDefault="0021397B">
            <w:pPr>
              <w:spacing w:after="0" w:line="259" w:lineRule="auto"/>
              <w:ind w:left="108" w:right="0" w:firstLine="0"/>
            </w:pPr>
            <w:r>
              <w:t xml:space="preserve">ТНР </w:t>
            </w:r>
          </w:p>
        </w:tc>
        <w:tc>
          <w:tcPr>
            <w:tcW w:w="7314" w:type="dxa"/>
            <w:tcBorders>
              <w:top w:val="single" w:sz="4" w:space="0" w:color="000000"/>
              <w:left w:val="nil"/>
              <w:bottom w:val="single" w:sz="4" w:space="0" w:color="000000"/>
              <w:right w:val="single" w:sz="4" w:space="0" w:color="000000"/>
            </w:tcBorders>
          </w:tcPr>
          <w:p w14:paraId="777F23DE" w14:textId="77777777" w:rsidR="00DB37D2" w:rsidRDefault="0021397B">
            <w:pPr>
              <w:spacing w:after="25" w:line="259" w:lineRule="auto"/>
              <w:ind w:left="12" w:right="0" w:firstLine="0"/>
              <w:jc w:val="left"/>
            </w:pPr>
            <w:r>
              <w:t xml:space="preserve">Цели и задачи реализации АООП НОО </w:t>
            </w:r>
          </w:p>
          <w:p w14:paraId="638FF27C" w14:textId="77777777" w:rsidR="00DB37D2" w:rsidRDefault="0021397B">
            <w:pPr>
              <w:spacing w:after="0" w:line="259" w:lineRule="auto"/>
              <w:ind w:left="12" w:right="0" w:firstLine="0"/>
            </w:pPr>
            <w:r>
              <w:t xml:space="preserve">Психолого-педагогическая характеристика обучающихся с </w:t>
            </w:r>
          </w:p>
        </w:tc>
        <w:tc>
          <w:tcPr>
            <w:tcW w:w="1217" w:type="dxa"/>
            <w:tcBorders>
              <w:top w:val="single" w:sz="4" w:space="0" w:color="000000"/>
              <w:left w:val="single" w:sz="4" w:space="0" w:color="000000"/>
              <w:bottom w:val="single" w:sz="4" w:space="0" w:color="000000"/>
              <w:right w:val="single" w:sz="4" w:space="0" w:color="000000"/>
            </w:tcBorders>
          </w:tcPr>
          <w:p w14:paraId="24565C2F" w14:textId="00C470A2" w:rsidR="00DB37D2" w:rsidRDefault="00770E39">
            <w:pPr>
              <w:spacing w:after="0" w:line="259" w:lineRule="auto"/>
              <w:ind w:left="828" w:right="0" w:firstLine="0"/>
              <w:jc w:val="left"/>
            </w:pPr>
            <w:r>
              <w:t xml:space="preserve"> </w:t>
            </w:r>
            <w:r w:rsidR="0021397B">
              <w:t xml:space="preserve">6 </w:t>
            </w:r>
          </w:p>
          <w:p w14:paraId="201B4873" w14:textId="0B21A0E4" w:rsidR="00DB37D2" w:rsidRDefault="00770E39">
            <w:pPr>
              <w:spacing w:after="0" w:line="259" w:lineRule="auto"/>
              <w:ind w:left="828" w:right="0" w:firstLine="0"/>
              <w:jc w:val="left"/>
            </w:pPr>
            <w:r>
              <w:t xml:space="preserve"> </w:t>
            </w:r>
            <w:r w:rsidR="0021397B">
              <w:t xml:space="preserve">7 </w:t>
            </w:r>
          </w:p>
        </w:tc>
      </w:tr>
      <w:tr w:rsidR="00DB37D2" w14:paraId="19FD0D16" w14:textId="77777777">
        <w:trPr>
          <w:trHeight w:val="334"/>
        </w:trPr>
        <w:tc>
          <w:tcPr>
            <w:tcW w:w="816" w:type="dxa"/>
            <w:tcBorders>
              <w:top w:val="single" w:sz="4" w:space="0" w:color="000000"/>
              <w:left w:val="single" w:sz="4" w:space="0" w:color="000000"/>
              <w:bottom w:val="single" w:sz="4" w:space="0" w:color="000000"/>
              <w:right w:val="nil"/>
            </w:tcBorders>
          </w:tcPr>
          <w:p w14:paraId="798518F4" w14:textId="77777777" w:rsidR="00DB37D2" w:rsidRDefault="00DB37D2">
            <w:pPr>
              <w:spacing w:after="160" w:line="259" w:lineRule="auto"/>
              <w:ind w:left="0" w:right="0" w:firstLine="0"/>
              <w:jc w:val="left"/>
            </w:pPr>
          </w:p>
        </w:tc>
        <w:tc>
          <w:tcPr>
            <w:tcW w:w="7314" w:type="dxa"/>
            <w:tcBorders>
              <w:top w:val="single" w:sz="4" w:space="0" w:color="000000"/>
              <w:left w:val="nil"/>
              <w:bottom w:val="single" w:sz="4" w:space="0" w:color="000000"/>
              <w:right w:val="single" w:sz="4" w:space="0" w:color="000000"/>
            </w:tcBorders>
          </w:tcPr>
          <w:p w14:paraId="021B3943" w14:textId="77777777" w:rsidR="00DB37D2" w:rsidRDefault="0021397B">
            <w:pPr>
              <w:spacing w:after="0" w:line="259" w:lineRule="auto"/>
              <w:ind w:left="12" w:right="0" w:firstLine="0"/>
            </w:pPr>
            <w:r>
              <w:t xml:space="preserve">Особые образовательные потребности обучающихся с ТНР </w:t>
            </w:r>
          </w:p>
        </w:tc>
        <w:tc>
          <w:tcPr>
            <w:tcW w:w="1217" w:type="dxa"/>
            <w:tcBorders>
              <w:top w:val="single" w:sz="4" w:space="0" w:color="000000"/>
              <w:left w:val="single" w:sz="4" w:space="0" w:color="000000"/>
              <w:bottom w:val="single" w:sz="4" w:space="0" w:color="000000"/>
              <w:right w:val="single" w:sz="4" w:space="0" w:color="000000"/>
            </w:tcBorders>
          </w:tcPr>
          <w:p w14:paraId="6970731D" w14:textId="2425FA7C" w:rsidR="00DB37D2" w:rsidRDefault="00770E39">
            <w:pPr>
              <w:spacing w:after="0" w:line="259" w:lineRule="auto"/>
              <w:ind w:left="828" w:right="0" w:firstLine="0"/>
              <w:jc w:val="left"/>
            </w:pPr>
            <w:r>
              <w:t xml:space="preserve"> </w:t>
            </w:r>
            <w:r w:rsidR="0021397B">
              <w:t xml:space="preserve">8 </w:t>
            </w:r>
          </w:p>
        </w:tc>
      </w:tr>
      <w:tr w:rsidR="00DB37D2" w14:paraId="26E87C3D" w14:textId="77777777">
        <w:trPr>
          <w:trHeight w:val="975"/>
        </w:trPr>
        <w:tc>
          <w:tcPr>
            <w:tcW w:w="8130" w:type="dxa"/>
            <w:gridSpan w:val="2"/>
            <w:tcBorders>
              <w:top w:val="single" w:sz="4" w:space="0" w:color="000000"/>
              <w:left w:val="single" w:sz="4" w:space="0" w:color="000000"/>
              <w:bottom w:val="single" w:sz="4" w:space="0" w:color="000000"/>
              <w:right w:val="single" w:sz="4" w:space="0" w:color="000000"/>
            </w:tcBorders>
          </w:tcPr>
          <w:p w14:paraId="1BEBBE8A" w14:textId="77777777" w:rsidR="00DB37D2" w:rsidRDefault="0021397B">
            <w:pPr>
              <w:spacing w:after="0" w:line="259" w:lineRule="auto"/>
              <w:ind w:left="108" w:right="92" w:firstLine="0"/>
            </w:pPr>
            <w:r>
              <w:t>1.2.</w:t>
            </w:r>
            <w:r>
              <w:rPr>
                <w:rFonts w:ascii="Arial" w:eastAsia="Arial" w:hAnsi="Arial" w:cs="Arial"/>
              </w:rPr>
              <w:t xml:space="preserve"> </w:t>
            </w:r>
            <w:r>
              <w:t xml:space="preserve"> Планируемые результаты освоения обучающимися адаптированной основной образовательной программы начального общего образования </w:t>
            </w:r>
          </w:p>
        </w:tc>
        <w:tc>
          <w:tcPr>
            <w:tcW w:w="1217" w:type="dxa"/>
            <w:tcBorders>
              <w:top w:val="single" w:sz="4" w:space="0" w:color="000000"/>
              <w:left w:val="single" w:sz="4" w:space="0" w:color="000000"/>
              <w:bottom w:val="single" w:sz="4" w:space="0" w:color="000000"/>
              <w:right w:val="single" w:sz="4" w:space="0" w:color="000000"/>
            </w:tcBorders>
          </w:tcPr>
          <w:p w14:paraId="3DF97ACA" w14:textId="77777777" w:rsidR="00DB37D2" w:rsidRDefault="0021397B">
            <w:pPr>
              <w:spacing w:after="0" w:line="259" w:lineRule="auto"/>
              <w:ind w:left="0" w:right="87" w:firstLine="0"/>
              <w:jc w:val="right"/>
            </w:pPr>
            <w:r>
              <w:t xml:space="preserve">10 </w:t>
            </w:r>
          </w:p>
        </w:tc>
      </w:tr>
      <w:tr w:rsidR="00DB37D2" w14:paraId="13F90786" w14:textId="77777777">
        <w:trPr>
          <w:trHeight w:val="655"/>
        </w:trPr>
        <w:tc>
          <w:tcPr>
            <w:tcW w:w="8130" w:type="dxa"/>
            <w:gridSpan w:val="2"/>
            <w:tcBorders>
              <w:top w:val="single" w:sz="4" w:space="0" w:color="000000"/>
              <w:left w:val="single" w:sz="4" w:space="0" w:color="000000"/>
              <w:bottom w:val="single" w:sz="4" w:space="0" w:color="000000"/>
              <w:right w:val="single" w:sz="4" w:space="0" w:color="000000"/>
            </w:tcBorders>
          </w:tcPr>
          <w:p w14:paraId="3FF2F65E" w14:textId="77777777" w:rsidR="00DB37D2" w:rsidRDefault="0021397B">
            <w:pPr>
              <w:spacing w:after="0" w:line="259" w:lineRule="auto"/>
              <w:ind w:left="108" w:right="0" w:firstLine="0"/>
            </w:pPr>
            <w:r>
              <w:t>1.3.</w:t>
            </w:r>
            <w:r>
              <w:rPr>
                <w:rFonts w:ascii="Arial" w:eastAsia="Arial" w:hAnsi="Arial" w:cs="Arial"/>
              </w:rPr>
              <w:t xml:space="preserve"> </w:t>
            </w:r>
            <w:r>
              <w:t xml:space="preserve"> Система оценки достижения обучающимися с ТНР планируемых результатов освоения АООП НОО </w:t>
            </w:r>
          </w:p>
        </w:tc>
        <w:tc>
          <w:tcPr>
            <w:tcW w:w="1217" w:type="dxa"/>
            <w:tcBorders>
              <w:top w:val="single" w:sz="4" w:space="0" w:color="000000"/>
              <w:left w:val="single" w:sz="4" w:space="0" w:color="000000"/>
              <w:bottom w:val="single" w:sz="4" w:space="0" w:color="000000"/>
              <w:right w:val="single" w:sz="4" w:space="0" w:color="000000"/>
            </w:tcBorders>
          </w:tcPr>
          <w:p w14:paraId="66E2558E" w14:textId="77777777" w:rsidR="00DB37D2" w:rsidRDefault="0021397B">
            <w:pPr>
              <w:spacing w:after="0" w:line="259" w:lineRule="auto"/>
              <w:ind w:left="0" w:right="87" w:firstLine="0"/>
              <w:jc w:val="right"/>
            </w:pPr>
            <w:r>
              <w:t xml:space="preserve">12 </w:t>
            </w:r>
          </w:p>
        </w:tc>
      </w:tr>
      <w:tr w:rsidR="00DB37D2" w14:paraId="400BBD84" w14:textId="77777777">
        <w:trPr>
          <w:trHeight w:val="331"/>
        </w:trPr>
        <w:tc>
          <w:tcPr>
            <w:tcW w:w="8130" w:type="dxa"/>
            <w:gridSpan w:val="2"/>
            <w:tcBorders>
              <w:top w:val="single" w:sz="4" w:space="0" w:color="000000"/>
              <w:left w:val="single" w:sz="4" w:space="0" w:color="000000"/>
              <w:bottom w:val="single" w:sz="4" w:space="0" w:color="000000"/>
              <w:right w:val="single" w:sz="4" w:space="0" w:color="000000"/>
            </w:tcBorders>
          </w:tcPr>
          <w:p w14:paraId="53A25879" w14:textId="77777777" w:rsidR="00DB37D2" w:rsidRDefault="0021397B">
            <w:pPr>
              <w:tabs>
                <w:tab w:val="center" w:pos="2374"/>
              </w:tabs>
              <w:spacing w:after="0" w:line="259" w:lineRule="auto"/>
              <w:ind w:left="0" w:right="0" w:firstLine="0"/>
              <w:jc w:val="left"/>
            </w:pPr>
            <w:r>
              <w:rPr>
                <w:b/>
              </w:rPr>
              <w:t>2.</w:t>
            </w:r>
            <w:r>
              <w:rPr>
                <w:rFonts w:ascii="Arial" w:eastAsia="Arial" w:hAnsi="Arial" w:cs="Arial"/>
                <w:b/>
              </w:rPr>
              <w:t xml:space="preserve"> </w:t>
            </w:r>
            <w:r>
              <w:rPr>
                <w:rFonts w:ascii="Arial" w:eastAsia="Arial" w:hAnsi="Arial" w:cs="Arial"/>
                <w:b/>
              </w:rPr>
              <w:tab/>
            </w:r>
            <w:r>
              <w:rPr>
                <w:b/>
              </w:rPr>
              <w:t xml:space="preserve">Содержательный раздел  </w:t>
            </w:r>
          </w:p>
        </w:tc>
        <w:tc>
          <w:tcPr>
            <w:tcW w:w="1217" w:type="dxa"/>
            <w:tcBorders>
              <w:top w:val="single" w:sz="4" w:space="0" w:color="000000"/>
              <w:left w:val="single" w:sz="4" w:space="0" w:color="000000"/>
              <w:bottom w:val="single" w:sz="4" w:space="0" w:color="000000"/>
              <w:right w:val="single" w:sz="4" w:space="0" w:color="000000"/>
            </w:tcBorders>
          </w:tcPr>
          <w:p w14:paraId="16290E06" w14:textId="77777777" w:rsidR="00DB37D2" w:rsidRDefault="0021397B">
            <w:pPr>
              <w:spacing w:after="0" w:line="259" w:lineRule="auto"/>
              <w:ind w:left="0" w:right="87" w:firstLine="0"/>
              <w:jc w:val="right"/>
            </w:pPr>
            <w:r>
              <w:t xml:space="preserve">13 </w:t>
            </w:r>
          </w:p>
        </w:tc>
      </w:tr>
      <w:tr w:rsidR="00DB37D2" w14:paraId="4140DF65" w14:textId="77777777">
        <w:trPr>
          <w:trHeight w:val="331"/>
        </w:trPr>
        <w:tc>
          <w:tcPr>
            <w:tcW w:w="8130" w:type="dxa"/>
            <w:gridSpan w:val="2"/>
            <w:tcBorders>
              <w:top w:val="single" w:sz="4" w:space="0" w:color="000000"/>
              <w:left w:val="single" w:sz="4" w:space="0" w:color="000000"/>
              <w:bottom w:val="single" w:sz="4" w:space="0" w:color="000000"/>
              <w:right w:val="single" w:sz="4" w:space="0" w:color="000000"/>
            </w:tcBorders>
          </w:tcPr>
          <w:p w14:paraId="1D7259C8" w14:textId="77777777" w:rsidR="00DB37D2" w:rsidRDefault="0021397B">
            <w:pPr>
              <w:spacing w:after="0" w:line="259" w:lineRule="auto"/>
              <w:ind w:left="108" w:right="0" w:firstLine="0"/>
              <w:jc w:val="left"/>
            </w:pPr>
            <w:r>
              <w:t>2.1.</w:t>
            </w:r>
            <w:r>
              <w:rPr>
                <w:rFonts w:ascii="Arial" w:eastAsia="Arial" w:hAnsi="Arial" w:cs="Arial"/>
              </w:rPr>
              <w:t xml:space="preserve"> </w:t>
            </w:r>
            <w:r>
              <w:t xml:space="preserve">Программы отдельных учебных предметов, курсов  </w:t>
            </w:r>
          </w:p>
        </w:tc>
        <w:tc>
          <w:tcPr>
            <w:tcW w:w="1217" w:type="dxa"/>
            <w:tcBorders>
              <w:top w:val="single" w:sz="4" w:space="0" w:color="000000"/>
              <w:left w:val="single" w:sz="4" w:space="0" w:color="000000"/>
              <w:bottom w:val="single" w:sz="4" w:space="0" w:color="000000"/>
              <w:right w:val="single" w:sz="4" w:space="0" w:color="000000"/>
            </w:tcBorders>
          </w:tcPr>
          <w:p w14:paraId="46EB058D" w14:textId="77777777" w:rsidR="00DB37D2" w:rsidRDefault="0021397B">
            <w:pPr>
              <w:spacing w:after="0" w:line="259" w:lineRule="auto"/>
              <w:ind w:left="0" w:right="87" w:firstLine="0"/>
              <w:jc w:val="right"/>
            </w:pPr>
            <w:r>
              <w:t xml:space="preserve">13 </w:t>
            </w:r>
          </w:p>
        </w:tc>
      </w:tr>
      <w:tr w:rsidR="00DB37D2" w14:paraId="307144D5" w14:textId="77777777">
        <w:trPr>
          <w:trHeight w:val="655"/>
        </w:trPr>
        <w:tc>
          <w:tcPr>
            <w:tcW w:w="8130" w:type="dxa"/>
            <w:gridSpan w:val="2"/>
            <w:tcBorders>
              <w:top w:val="single" w:sz="4" w:space="0" w:color="000000"/>
              <w:left w:val="single" w:sz="4" w:space="0" w:color="000000"/>
              <w:bottom w:val="single" w:sz="4" w:space="0" w:color="000000"/>
              <w:right w:val="single" w:sz="4" w:space="0" w:color="000000"/>
            </w:tcBorders>
          </w:tcPr>
          <w:p w14:paraId="70C6F21E" w14:textId="77777777" w:rsidR="00DB37D2" w:rsidRDefault="0021397B">
            <w:pPr>
              <w:tabs>
                <w:tab w:val="center" w:pos="3452"/>
                <w:tab w:val="center" w:pos="5660"/>
                <w:tab w:val="right" w:pos="8111"/>
              </w:tabs>
              <w:spacing w:after="30" w:line="259" w:lineRule="auto"/>
              <w:ind w:left="0" w:right="0" w:firstLine="0"/>
              <w:jc w:val="left"/>
            </w:pPr>
            <w:r>
              <w:t>2.2.</w:t>
            </w:r>
            <w:r>
              <w:rPr>
                <w:rFonts w:ascii="Arial" w:eastAsia="Arial" w:hAnsi="Arial" w:cs="Arial"/>
              </w:rPr>
              <w:t xml:space="preserve"> </w:t>
            </w:r>
            <w:r>
              <w:t xml:space="preserve">Программа </w:t>
            </w:r>
            <w:r>
              <w:tab/>
              <w:t xml:space="preserve">формирования </w:t>
            </w:r>
            <w:r>
              <w:tab/>
              <w:t xml:space="preserve">универсальных </w:t>
            </w:r>
            <w:r>
              <w:tab/>
              <w:t xml:space="preserve">учебных </w:t>
            </w:r>
          </w:p>
          <w:p w14:paraId="1B434D3B" w14:textId="77777777" w:rsidR="00DB37D2" w:rsidRDefault="0021397B">
            <w:pPr>
              <w:spacing w:after="0" w:line="259" w:lineRule="auto"/>
              <w:ind w:left="108" w:right="0" w:firstLine="0"/>
              <w:jc w:val="left"/>
            </w:pPr>
            <w:r>
              <w:t xml:space="preserve">действий </w:t>
            </w:r>
          </w:p>
        </w:tc>
        <w:tc>
          <w:tcPr>
            <w:tcW w:w="1217" w:type="dxa"/>
            <w:tcBorders>
              <w:top w:val="single" w:sz="4" w:space="0" w:color="000000"/>
              <w:left w:val="single" w:sz="4" w:space="0" w:color="000000"/>
              <w:bottom w:val="single" w:sz="4" w:space="0" w:color="000000"/>
              <w:right w:val="single" w:sz="4" w:space="0" w:color="000000"/>
            </w:tcBorders>
          </w:tcPr>
          <w:p w14:paraId="7FF68C4C" w14:textId="77777777" w:rsidR="00DB37D2" w:rsidRDefault="0021397B">
            <w:pPr>
              <w:spacing w:after="0" w:line="259" w:lineRule="auto"/>
              <w:ind w:left="0" w:right="87" w:firstLine="0"/>
              <w:jc w:val="right"/>
            </w:pPr>
            <w:r>
              <w:t xml:space="preserve">14 </w:t>
            </w:r>
          </w:p>
        </w:tc>
      </w:tr>
      <w:tr w:rsidR="00DB37D2" w14:paraId="622715A3" w14:textId="77777777">
        <w:trPr>
          <w:trHeight w:val="331"/>
        </w:trPr>
        <w:tc>
          <w:tcPr>
            <w:tcW w:w="816" w:type="dxa"/>
            <w:tcBorders>
              <w:top w:val="single" w:sz="4" w:space="0" w:color="000000"/>
              <w:left w:val="single" w:sz="4" w:space="0" w:color="000000"/>
              <w:bottom w:val="single" w:sz="4" w:space="0" w:color="000000"/>
              <w:right w:val="nil"/>
            </w:tcBorders>
          </w:tcPr>
          <w:p w14:paraId="046A77B9" w14:textId="77777777" w:rsidR="00DB37D2" w:rsidRDefault="0021397B">
            <w:pPr>
              <w:spacing w:after="0" w:line="259" w:lineRule="auto"/>
              <w:ind w:left="108" w:right="0" w:firstLine="0"/>
              <w:jc w:val="left"/>
            </w:pPr>
            <w:r>
              <w:t>2.3.</w:t>
            </w:r>
            <w:r>
              <w:rPr>
                <w:rFonts w:ascii="Arial" w:eastAsia="Arial" w:hAnsi="Arial" w:cs="Arial"/>
              </w:rPr>
              <w:t xml:space="preserve"> </w:t>
            </w:r>
          </w:p>
        </w:tc>
        <w:tc>
          <w:tcPr>
            <w:tcW w:w="7314" w:type="dxa"/>
            <w:tcBorders>
              <w:top w:val="single" w:sz="4" w:space="0" w:color="000000"/>
              <w:left w:val="nil"/>
              <w:bottom w:val="single" w:sz="4" w:space="0" w:color="000000"/>
              <w:right w:val="single" w:sz="4" w:space="0" w:color="000000"/>
            </w:tcBorders>
          </w:tcPr>
          <w:p w14:paraId="037FAD9B" w14:textId="77777777" w:rsidR="00DB37D2" w:rsidRDefault="0021397B">
            <w:pPr>
              <w:spacing w:after="0" w:line="259" w:lineRule="auto"/>
              <w:ind w:left="0" w:right="0" w:firstLine="0"/>
              <w:jc w:val="left"/>
            </w:pPr>
            <w:r>
              <w:t xml:space="preserve">Программа коррекционной работы  </w:t>
            </w:r>
          </w:p>
        </w:tc>
        <w:tc>
          <w:tcPr>
            <w:tcW w:w="1217" w:type="dxa"/>
            <w:tcBorders>
              <w:top w:val="single" w:sz="4" w:space="0" w:color="000000"/>
              <w:left w:val="single" w:sz="4" w:space="0" w:color="000000"/>
              <w:bottom w:val="single" w:sz="4" w:space="0" w:color="000000"/>
              <w:right w:val="single" w:sz="4" w:space="0" w:color="000000"/>
            </w:tcBorders>
          </w:tcPr>
          <w:p w14:paraId="5433CC07" w14:textId="1485D347" w:rsidR="00DB37D2" w:rsidRDefault="0021397B">
            <w:pPr>
              <w:spacing w:after="0" w:line="259" w:lineRule="auto"/>
              <w:ind w:left="0" w:right="87" w:firstLine="0"/>
              <w:jc w:val="right"/>
            </w:pPr>
            <w:r>
              <w:t>2</w:t>
            </w:r>
            <w:r w:rsidR="00770E39">
              <w:t>2</w:t>
            </w:r>
          </w:p>
        </w:tc>
      </w:tr>
      <w:tr w:rsidR="00DB37D2" w14:paraId="48DAE48A" w14:textId="77777777">
        <w:trPr>
          <w:trHeight w:val="334"/>
        </w:trPr>
        <w:tc>
          <w:tcPr>
            <w:tcW w:w="816" w:type="dxa"/>
            <w:tcBorders>
              <w:top w:val="single" w:sz="4" w:space="0" w:color="000000"/>
              <w:left w:val="single" w:sz="4" w:space="0" w:color="000000"/>
              <w:bottom w:val="single" w:sz="4" w:space="0" w:color="000000"/>
              <w:right w:val="nil"/>
            </w:tcBorders>
          </w:tcPr>
          <w:p w14:paraId="1075FA0A" w14:textId="77777777" w:rsidR="00DB37D2" w:rsidRDefault="0021397B">
            <w:pPr>
              <w:spacing w:after="0" w:line="259" w:lineRule="auto"/>
              <w:ind w:left="108" w:right="0" w:firstLine="0"/>
              <w:jc w:val="left"/>
            </w:pPr>
            <w:r>
              <w:t>2.4.</w:t>
            </w:r>
            <w:r>
              <w:rPr>
                <w:rFonts w:ascii="Arial" w:eastAsia="Arial" w:hAnsi="Arial" w:cs="Arial"/>
              </w:rPr>
              <w:t xml:space="preserve"> </w:t>
            </w:r>
          </w:p>
        </w:tc>
        <w:tc>
          <w:tcPr>
            <w:tcW w:w="7314" w:type="dxa"/>
            <w:tcBorders>
              <w:top w:val="single" w:sz="4" w:space="0" w:color="000000"/>
              <w:left w:val="nil"/>
              <w:bottom w:val="single" w:sz="4" w:space="0" w:color="000000"/>
              <w:right w:val="single" w:sz="4" w:space="0" w:color="000000"/>
            </w:tcBorders>
          </w:tcPr>
          <w:p w14:paraId="190613B9" w14:textId="77777777" w:rsidR="00DB37D2" w:rsidRDefault="0021397B">
            <w:pPr>
              <w:spacing w:after="0" w:line="259" w:lineRule="auto"/>
              <w:ind w:left="0" w:right="0" w:firstLine="0"/>
              <w:jc w:val="left"/>
            </w:pPr>
            <w:r>
              <w:t xml:space="preserve">Программа воспитания </w:t>
            </w:r>
          </w:p>
        </w:tc>
        <w:tc>
          <w:tcPr>
            <w:tcW w:w="1217" w:type="dxa"/>
            <w:tcBorders>
              <w:top w:val="single" w:sz="4" w:space="0" w:color="000000"/>
              <w:left w:val="single" w:sz="4" w:space="0" w:color="000000"/>
              <w:bottom w:val="single" w:sz="4" w:space="0" w:color="000000"/>
              <w:right w:val="single" w:sz="4" w:space="0" w:color="000000"/>
            </w:tcBorders>
          </w:tcPr>
          <w:p w14:paraId="192F5BA1" w14:textId="440A0410" w:rsidR="00DB37D2" w:rsidRDefault="0021397B">
            <w:pPr>
              <w:spacing w:after="0" w:line="259" w:lineRule="auto"/>
              <w:ind w:left="0" w:right="87" w:firstLine="0"/>
              <w:jc w:val="right"/>
            </w:pPr>
            <w:r>
              <w:t>2</w:t>
            </w:r>
            <w:r w:rsidR="00770E39">
              <w:t>3</w:t>
            </w:r>
            <w:r>
              <w:t xml:space="preserve"> </w:t>
            </w:r>
          </w:p>
        </w:tc>
      </w:tr>
      <w:tr w:rsidR="00DB37D2" w14:paraId="39EAA61A" w14:textId="77777777">
        <w:trPr>
          <w:trHeight w:val="331"/>
        </w:trPr>
        <w:tc>
          <w:tcPr>
            <w:tcW w:w="816" w:type="dxa"/>
            <w:tcBorders>
              <w:top w:val="single" w:sz="4" w:space="0" w:color="000000"/>
              <w:left w:val="single" w:sz="4" w:space="0" w:color="000000"/>
              <w:bottom w:val="single" w:sz="4" w:space="0" w:color="000000"/>
              <w:right w:val="nil"/>
            </w:tcBorders>
          </w:tcPr>
          <w:p w14:paraId="107E4CB1" w14:textId="77777777" w:rsidR="00DB37D2" w:rsidRDefault="0021397B">
            <w:pPr>
              <w:spacing w:after="0" w:line="259" w:lineRule="auto"/>
              <w:ind w:left="108" w:right="0" w:firstLine="0"/>
              <w:jc w:val="left"/>
            </w:pPr>
            <w:r>
              <w:rPr>
                <w:b/>
              </w:rPr>
              <w:t>3.</w:t>
            </w:r>
            <w:r>
              <w:rPr>
                <w:rFonts w:ascii="Arial" w:eastAsia="Arial" w:hAnsi="Arial" w:cs="Arial"/>
                <w:b/>
              </w:rPr>
              <w:t xml:space="preserve"> </w:t>
            </w:r>
          </w:p>
        </w:tc>
        <w:tc>
          <w:tcPr>
            <w:tcW w:w="7314" w:type="dxa"/>
            <w:tcBorders>
              <w:top w:val="single" w:sz="4" w:space="0" w:color="000000"/>
              <w:left w:val="nil"/>
              <w:bottom w:val="single" w:sz="4" w:space="0" w:color="000000"/>
              <w:right w:val="single" w:sz="4" w:space="0" w:color="000000"/>
            </w:tcBorders>
          </w:tcPr>
          <w:p w14:paraId="5850CB83" w14:textId="77777777" w:rsidR="00DB37D2" w:rsidRDefault="0021397B">
            <w:pPr>
              <w:spacing w:after="0" w:line="259" w:lineRule="auto"/>
              <w:ind w:left="0" w:right="0" w:firstLine="0"/>
              <w:jc w:val="left"/>
            </w:pPr>
            <w:r>
              <w:rPr>
                <w:b/>
              </w:rPr>
              <w:t xml:space="preserve"> Организационный раздел </w:t>
            </w:r>
          </w:p>
        </w:tc>
        <w:tc>
          <w:tcPr>
            <w:tcW w:w="1217" w:type="dxa"/>
            <w:tcBorders>
              <w:top w:val="single" w:sz="4" w:space="0" w:color="000000"/>
              <w:left w:val="single" w:sz="4" w:space="0" w:color="000000"/>
              <w:bottom w:val="single" w:sz="4" w:space="0" w:color="000000"/>
              <w:right w:val="single" w:sz="4" w:space="0" w:color="000000"/>
            </w:tcBorders>
          </w:tcPr>
          <w:p w14:paraId="2E9C36AF" w14:textId="7D347DDB" w:rsidR="00DB37D2" w:rsidRDefault="0021397B">
            <w:pPr>
              <w:spacing w:after="0" w:line="259" w:lineRule="auto"/>
              <w:ind w:left="0" w:right="87" w:firstLine="0"/>
              <w:jc w:val="right"/>
            </w:pPr>
            <w:r>
              <w:t>2</w:t>
            </w:r>
            <w:r w:rsidR="00770E39">
              <w:t>3</w:t>
            </w:r>
            <w:r>
              <w:t xml:space="preserve"> </w:t>
            </w:r>
          </w:p>
        </w:tc>
      </w:tr>
      <w:tr w:rsidR="00DB37D2" w14:paraId="3FB78356" w14:textId="77777777">
        <w:trPr>
          <w:trHeight w:val="332"/>
        </w:trPr>
        <w:tc>
          <w:tcPr>
            <w:tcW w:w="816" w:type="dxa"/>
            <w:tcBorders>
              <w:top w:val="single" w:sz="4" w:space="0" w:color="000000"/>
              <w:left w:val="single" w:sz="4" w:space="0" w:color="000000"/>
              <w:bottom w:val="single" w:sz="4" w:space="0" w:color="000000"/>
              <w:right w:val="nil"/>
            </w:tcBorders>
          </w:tcPr>
          <w:p w14:paraId="79F2F4B4" w14:textId="77777777" w:rsidR="00DB37D2" w:rsidRDefault="0021397B">
            <w:pPr>
              <w:spacing w:after="0" w:line="259" w:lineRule="auto"/>
              <w:ind w:left="108" w:right="0" w:firstLine="0"/>
              <w:jc w:val="left"/>
            </w:pPr>
            <w:r>
              <w:t>3.1.</w:t>
            </w:r>
            <w:r>
              <w:rPr>
                <w:rFonts w:ascii="Arial" w:eastAsia="Arial" w:hAnsi="Arial" w:cs="Arial"/>
              </w:rPr>
              <w:t xml:space="preserve"> </w:t>
            </w:r>
          </w:p>
        </w:tc>
        <w:tc>
          <w:tcPr>
            <w:tcW w:w="7314" w:type="dxa"/>
            <w:tcBorders>
              <w:top w:val="single" w:sz="4" w:space="0" w:color="000000"/>
              <w:left w:val="nil"/>
              <w:bottom w:val="single" w:sz="4" w:space="0" w:color="000000"/>
              <w:right w:val="single" w:sz="4" w:space="0" w:color="000000"/>
            </w:tcBorders>
          </w:tcPr>
          <w:p w14:paraId="78A2A59B" w14:textId="77777777" w:rsidR="00DB37D2" w:rsidRDefault="0021397B">
            <w:pPr>
              <w:spacing w:after="0" w:line="259" w:lineRule="auto"/>
              <w:ind w:left="0" w:right="0" w:firstLine="0"/>
              <w:jc w:val="left"/>
            </w:pPr>
            <w:r>
              <w:t xml:space="preserve"> Учебный план  </w:t>
            </w:r>
          </w:p>
        </w:tc>
        <w:tc>
          <w:tcPr>
            <w:tcW w:w="1217" w:type="dxa"/>
            <w:tcBorders>
              <w:top w:val="single" w:sz="4" w:space="0" w:color="000000"/>
              <w:left w:val="single" w:sz="4" w:space="0" w:color="000000"/>
              <w:bottom w:val="single" w:sz="4" w:space="0" w:color="000000"/>
              <w:right w:val="single" w:sz="4" w:space="0" w:color="000000"/>
            </w:tcBorders>
          </w:tcPr>
          <w:p w14:paraId="12B83435" w14:textId="1B484616" w:rsidR="00DB37D2" w:rsidRDefault="0021397B">
            <w:pPr>
              <w:spacing w:after="0" w:line="259" w:lineRule="auto"/>
              <w:ind w:left="0" w:right="87" w:firstLine="0"/>
              <w:jc w:val="right"/>
            </w:pPr>
            <w:r>
              <w:t>2</w:t>
            </w:r>
            <w:r w:rsidR="00770E39">
              <w:t>4</w:t>
            </w:r>
            <w:r>
              <w:t xml:space="preserve"> </w:t>
            </w:r>
          </w:p>
        </w:tc>
      </w:tr>
      <w:tr w:rsidR="00DB37D2" w14:paraId="1CD479AC" w14:textId="77777777">
        <w:trPr>
          <w:trHeight w:val="334"/>
        </w:trPr>
        <w:tc>
          <w:tcPr>
            <w:tcW w:w="816" w:type="dxa"/>
            <w:tcBorders>
              <w:top w:val="single" w:sz="4" w:space="0" w:color="000000"/>
              <w:left w:val="single" w:sz="4" w:space="0" w:color="000000"/>
              <w:bottom w:val="single" w:sz="4" w:space="0" w:color="000000"/>
              <w:right w:val="nil"/>
            </w:tcBorders>
          </w:tcPr>
          <w:p w14:paraId="7E3648EA" w14:textId="77777777" w:rsidR="00DB37D2" w:rsidRDefault="0021397B">
            <w:pPr>
              <w:spacing w:after="0" w:line="259" w:lineRule="auto"/>
              <w:ind w:left="108" w:right="0" w:firstLine="0"/>
              <w:jc w:val="left"/>
            </w:pPr>
            <w:r>
              <w:t>3.2.</w:t>
            </w:r>
            <w:r>
              <w:rPr>
                <w:rFonts w:ascii="Arial" w:eastAsia="Arial" w:hAnsi="Arial" w:cs="Arial"/>
              </w:rPr>
              <w:t xml:space="preserve"> </w:t>
            </w:r>
          </w:p>
        </w:tc>
        <w:tc>
          <w:tcPr>
            <w:tcW w:w="7314" w:type="dxa"/>
            <w:tcBorders>
              <w:top w:val="single" w:sz="4" w:space="0" w:color="000000"/>
              <w:left w:val="nil"/>
              <w:bottom w:val="single" w:sz="4" w:space="0" w:color="000000"/>
              <w:right w:val="single" w:sz="4" w:space="0" w:color="000000"/>
            </w:tcBorders>
          </w:tcPr>
          <w:p w14:paraId="03982E93" w14:textId="77777777" w:rsidR="00DB37D2" w:rsidRDefault="0021397B">
            <w:pPr>
              <w:spacing w:after="0" w:line="259" w:lineRule="auto"/>
              <w:ind w:left="0" w:right="0" w:firstLine="0"/>
              <w:jc w:val="left"/>
            </w:pPr>
            <w:r>
              <w:t xml:space="preserve"> Календарный учебный график </w:t>
            </w:r>
          </w:p>
        </w:tc>
        <w:tc>
          <w:tcPr>
            <w:tcW w:w="1217" w:type="dxa"/>
            <w:tcBorders>
              <w:top w:val="single" w:sz="4" w:space="0" w:color="000000"/>
              <w:left w:val="single" w:sz="4" w:space="0" w:color="000000"/>
              <w:bottom w:val="single" w:sz="4" w:space="0" w:color="000000"/>
              <w:right w:val="single" w:sz="4" w:space="0" w:color="000000"/>
            </w:tcBorders>
          </w:tcPr>
          <w:p w14:paraId="003F70BC" w14:textId="53F5A694" w:rsidR="00DB37D2" w:rsidRDefault="0021397B">
            <w:pPr>
              <w:spacing w:after="0" w:line="259" w:lineRule="auto"/>
              <w:ind w:left="0" w:right="87" w:firstLine="0"/>
              <w:jc w:val="right"/>
            </w:pPr>
            <w:r>
              <w:t>2</w:t>
            </w:r>
            <w:r w:rsidR="00770E39">
              <w:t>7</w:t>
            </w:r>
            <w:r>
              <w:t xml:space="preserve"> </w:t>
            </w:r>
          </w:p>
        </w:tc>
      </w:tr>
      <w:tr w:rsidR="00DB37D2" w14:paraId="2CED9694" w14:textId="77777777">
        <w:trPr>
          <w:trHeight w:val="331"/>
        </w:trPr>
        <w:tc>
          <w:tcPr>
            <w:tcW w:w="816" w:type="dxa"/>
            <w:tcBorders>
              <w:top w:val="single" w:sz="4" w:space="0" w:color="000000"/>
              <w:left w:val="single" w:sz="4" w:space="0" w:color="000000"/>
              <w:bottom w:val="single" w:sz="4" w:space="0" w:color="000000"/>
              <w:right w:val="nil"/>
            </w:tcBorders>
          </w:tcPr>
          <w:p w14:paraId="1E4C76C2" w14:textId="77777777" w:rsidR="00DB37D2" w:rsidRDefault="0021397B">
            <w:pPr>
              <w:spacing w:after="0" w:line="259" w:lineRule="auto"/>
              <w:ind w:left="108" w:right="0" w:firstLine="0"/>
              <w:jc w:val="left"/>
            </w:pPr>
            <w:r>
              <w:t>3.3.</w:t>
            </w:r>
            <w:r>
              <w:rPr>
                <w:rFonts w:ascii="Arial" w:eastAsia="Arial" w:hAnsi="Arial" w:cs="Arial"/>
              </w:rPr>
              <w:t xml:space="preserve"> </w:t>
            </w:r>
          </w:p>
        </w:tc>
        <w:tc>
          <w:tcPr>
            <w:tcW w:w="7314" w:type="dxa"/>
            <w:tcBorders>
              <w:top w:val="single" w:sz="4" w:space="0" w:color="000000"/>
              <w:left w:val="nil"/>
              <w:bottom w:val="single" w:sz="4" w:space="0" w:color="000000"/>
              <w:right w:val="single" w:sz="4" w:space="0" w:color="000000"/>
            </w:tcBorders>
          </w:tcPr>
          <w:p w14:paraId="7674A5F9" w14:textId="77777777" w:rsidR="00DB37D2" w:rsidRDefault="0021397B">
            <w:pPr>
              <w:spacing w:after="0" w:line="259" w:lineRule="auto"/>
              <w:ind w:left="0" w:right="0" w:firstLine="0"/>
              <w:jc w:val="left"/>
            </w:pPr>
            <w:r>
              <w:t xml:space="preserve"> План воспитательной работы </w:t>
            </w:r>
          </w:p>
        </w:tc>
        <w:tc>
          <w:tcPr>
            <w:tcW w:w="1217" w:type="dxa"/>
            <w:tcBorders>
              <w:top w:val="single" w:sz="4" w:space="0" w:color="000000"/>
              <w:left w:val="single" w:sz="4" w:space="0" w:color="000000"/>
              <w:bottom w:val="single" w:sz="4" w:space="0" w:color="000000"/>
              <w:right w:val="single" w:sz="4" w:space="0" w:color="000000"/>
            </w:tcBorders>
          </w:tcPr>
          <w:p w14:paraId="741035D1" w14:textId="4F2EE09F" w:rsidR="00DB37D2" w:rsidRDefault="0021397B">
            <w:pPr>
              <w:spacing w:after="0" w:line="259" w:lineRule="auto"/>
              <w:ind w:left="0" w:right="87" w:firstLine="0"/>
              <w:jc w:val="right"/>
            </w:pPr>
            <w:r>
              <w:t>2</w:t>
            </w:r>
            <w:r w:rsidR="00770E39">
              <w:t>8</w:t>
            </w:r>
            <w:r>
              <w:t xml:space="preserve"> </w:t>
            </w:r>
          </w:p>
        </w:tc>
      </w:tr>
      <w:tr w:rsidR="00DB37D2" w14:paraId="57C8439F" w14:textId="77777777">
        <w:trPr>
          <w:trHeight w:val="655"/>
        </w:trPr>
        <w:tc>
          <w:tcPr>
            <w:tcW w:w="816" w:type="dxa"/>
            <w:tcBorders>
              <w:top w:val="single" w:sz="4" w:space="0" w:color="000000"/>
              <w:left w:val="single" w:sz="4" w:space="0" w:color="000000"/>
              <w:bottom w:val="single" w:sz="4" w:space="0" w:color="000000"/>
              <w:right w:val="nil"/>
            </w:tcBorders>
          </w:tcPr>
          <w:p w14:paraId="31B664CA" w14:textId="77777777" w:rsidR="00DB37D2" w:rsidRDefault="0021397B">
            <w:pPr>
              <w:spacing w:after="0" w:line="259" w:lineRule="auto"/>
              <w:ind w:left="108" w:right="0" w:firstLine="0"/>
              <w:jc w:val="left"/>
            </w:pPr>
            <w:r>
              <w:t>3.4.</w:t>
            </w:r>
            <w:r>
              <w:rPr>
                <w:rFonts w:ascii="Arial" w:eastAsia="Arial" w:hAnsi="Arial" w:cs="Arial"/>
              </w:rPr>
              <w:t xml:space="preserve"> </w:t>
            </w:r>
          </w:p>
          <w:p w14:paraId="3D4555A0" w14:textId="77777777" w:rsidR="00DB37D2" w:rsidRDefault="0021397B">
            <w:pPr>
              <w:spacing w:after="0" w:line="259" w:lineRule="auto"/>
              <w:ind w:left="108" w:right="0" w:firstLine="0"/>
            </w:pPr>
            <w:r>
              <w:t>основ</w:t>
            </w:r>
          </w:p>
        </w:tc>
        <w:tc>
          <w:tcPr>
            <w:tcW w:w="7314" w:type="dxa"/>
            <w:tcBorders>
              <w:top w:val="single" w:sz="4" w:space="0" w:color="000000"/>
              <w:left w:val="nil"/>
              <w:bottom w:val="single" w:sz="4" w:space="0" w:color="000000"/>
              <w:right w:val="single" w:sz="4" w:space="0" w:color="000000"/>
            </w:tcBorders>
          </w:tcPr>
          <w:p w14:paraId="27F2B677" w14:textId="77777777" w:rsidR="00DB37D2" w:rsidRDefault="0021397B">
            <w:pPr>
              <w:spacing w:after="0" w:line="259" w:lineRule="auto"/>
              <w:ind w:left="-22" w:right="0" w:firstLine="22"/>
              <w:jc w:val="left"/>
            </w:pPr>
            <w:r>
              <w:t xml:space="preserve"> Система специальных условий реализации адаптированной ной образовательной программы НОО </w:t>
            </w:r>
          </w:p>
        </w:tc>
        <w:tc>
          <w:tcPr>
            <w:tcW w:w="1217" w:type="dxa"/>
            <w:tcBorders>
              <w:top w:val="single" w:sz="4" w:space="0" w:color="000000"/>
              <w:left w:val="single" w:sz="4" w:space="0" w:color="000000"/>
              <w:bottom w:val="single" w:sz="4" w:space="0" w:color="000000"/>
              <w:right w:val="single" w:sz="4" w:space="0" w:color="000000"/>
            </w:tcBorders>
          </w:tcPr>
          <w:p w14:paraId="254EB6D1" w14:textId="459AAE69" w:rsidR="00DB37D2" w:rsidRDefault="00770E39">
            <w:pPr>
              <w:spacing w:after="0" w:line="259" w:lineRule="auto"/>
              <w:ind w:left="0" w:right="87" w:firstLine="0"/>
              <w:jc w:val="right"/>
            </w:pPr>
            <w:r>
              <w:t>30</w:t>
            </w:r>
            <w:r w:rsidR="0021397B">
              <w:t xml:space="preserve"> </w:t>
            </w:r>
          </w:p>
        </w:tc>
      </w:tr>
    </w:tbl>
    <w:p w14:paraId="38D7007B" w14:textId="77777777" w:rsidR="00DB37D2" w:rsidRDefault="0021397B">
      <w:pPr>
        <w:spacing w:after="45" w:line="259" w:lineRule="auto"/>
        <w:ind w:left="4842" w:right="0" w:firstLine="0"/>
        <w:jc w:val="left"/>
      </w:pPr>
      <w:r>
        <w:rPr>
          <w:b/>
        </w:rPr>
        <w:t xml:space="preserve"> </w:t>
      </w:r>
    </w:p>
    <w:p w14:paraId="2B3A40BB" w14:textId="77777777" w:rsidR="00DB37D2" w:rsidRDefault="0021397B">
      <w:pPr>
        <w:spacing w:after="45" w:line="259" w:lineRule="auto"/>
        <w:ind w:left="4842" w:right="0" w:firstLine="0"/>
        <w:jc w:val="left"/>
      </w:pPr>
      <w:r>
        <w:rPr>
          <w:b/>
        </w:rPr>
        <w:t xml:space="preserve"> </w:t>
      </w:r>
    </w:p>
    <w:p w14:paraId="74D21BCC" w14:textId="77777777" w:rsidR="00DB37D2" w:rsidRDefault="0021397B">
      <w:pPr>
        <w:spacing w:after="47" w:line="259" w:lineRule="auto"/>
        <w:ind w:left="4842" w:right="0" w:firstLine="0"/>
        <w:jc w:val="left"/>
      </w:pPr>
      <w:r>
        <w:rPr>
          <w:b/>
        </w:rPr>
        <w:t xml:space="preserve"> </w:t>
      </w:r>
    </w:p>
    <w:p w14:paraId="3B816775" w14:textId="77777777" w:rsidR="00DB37D2" w:rsidRDefault="0021397B">
      <w:pPr>
        <w:spacing w:after="45" w:line="259" w:lineRule="auto"/>
        <w:ind w:left="4842" w:right="0" w:firstLine="0"/>
        <w:jc w:val="left"/>
      </w:pPr>
      <w:r>
        <w:rPr>
          <w:b/>
        </w:rPr>
        <w:t xml:space="preserve"> </w:t>
      </w:r>
    </w:p>
    <w:p w14:paraId="6E6AC134" w14:textId="77777777" w:rsidR="00DB37D2" w:rsidRDefault="0021397B">
      <w:pPr>
        <w:spacing w:after="47" w:line="259" w:lineRule="auto"/>
        <w:ind w:left="4842" w:right="0" w:firstLine="0"/>
        <w:jc w:val="left"/>
      </w:pPr>
      <w:r>
        <w:rPr>
          <w:b/>
        </w:rPr>
        <w:t xml:space="preserve"> </w:t>
      </w:r>
    </w:p>
    <w:p w14:paraId="1082CF98" w14:textId="77777777" w:rsidR="00DB37D2" w:rsidRDefault="0021397B">
      <w:pPr>
        <w:spacing w:after="45" w:line="259" w:lineRule="auto"/>
        <w:ind w:left="4842" w:right="0" w:firstLine="0"/>
        <w:jc w:val="left"/>
      </w:pPr>
      <w:r>
        <w:rPr>
          <w:b/>
        </w:rPr>
        <w:t xml:space="preserve"> </w:t>
      </w:r>
    </w:p>
    <w:p w14:paraId="0562BCAF" w14:textId="77777777" w:rsidR="00DB37D2" w:rsidRDefault="0021397B">
      <w:pPr>
        <w:spacing w:after="45" w:line="259" w:lineRule="auto"/>
        <w:ind w:left="4842" w:right="0" w:firstLine="0"/>
        <w:jc w:val="left"/>
      </w:pPr>
      <w:r>
        <w:rPr>
          <w:b/>
        </w:rPr>
        <w:t xml:space="preserve"> </w:t>
      </w:r>
    </w:p>
    <w:p w14:paraId="37ED3D79" w14:textId="77777777" w:rsidR="00DB37D2" w:rsidRDefault="0021397B">
      <w:pPr>
        <w:spacing w:after="47" w:line="259" w:lineRule="auto"/>
        <w:ind w:left="4842" w:right="0" w:firstLine="0"/>
        <w:jc w:val="left"/>
      </w:pPr>
      <w:r>
        <w:rPr>
          <w:b/>
        </w:rPr>
        <w:t xml:space="preserve"> </w:t>
      </w:r>
    </w:p>
    <w:p w14:paraId="235C11C4" w14:textId="77777777" w:rsidR="00DB37D2" w:rsidRDefault="0021397B">
      <w:pPr>
        <w:spacing w:after="45" w:line="259" w:lineRule="auto"/>
        <w:ind w:left="4842" w:right="0" w:firstLine="0"/>
        <w:jc w:val="left"/>
      </w:pPr>
      <w:r>
        <w:rPr>
          <w:b/>
        </w:rPr>
        <w:t xml:space="preserve"> </w:t>
      </w:r>
    </w:p>
    <w:p w14:paraId="1E2258A2" w14:textId="77777777" w:rsidR="00DB37D2" w:rsidRDefault="0021397B">
      <w:pPr>
        <w:spacing w:after="47" w:line="259" w:lineRule="auto"/>
        <w:ind w:left="4842" w:right="0" w:firstLine="0"/>
        <w:jc w:val="left"/>
      </w:pPr>
      <w:r>
        <w:rPr>
          <w:b/>
        </w:rPr>
        <w:t xml:space="preserve"> </w:t>
      </w:r>
    </w:p>
    <w:p w14:paraId="26AEFCD2" w14:textId="77777777" w:rsidR="00DB37D2" w:rsidRDefault="0021397B">
      <w:pPr>
        <w:spacing w:after="45" w:line="259" w:lineRule="auto"/>
        <w:ind w:left="4842" w:right="0" w:firstLine="0"/>
        <w:jc w:val="left"/>
      </w:pPr>
      <w:r>
        <w:rPr>
          <w:b/>
        </w:rPr>
        <w:t xml:space="preserve"> </w:t>
      </w:r>
    </w:p>
    <w:p w14:paraId="0D1DB8F0" w14:textId="6020F650" w:rsidR="00DB37D2" w:rsidRDefault="0021397B" w:rsidP="000A42E5">
      <w:pPr>
        <w:spacing w:after="45" w:line="259" w:lineRule="auto"/>
        <w:ind w:left="4842" w:right="0" w:firstLine="0"/>
        <w:jc w:val="left"/>
      </w:pPr>
      <w:r>
        <w:rPr>
          <w:b/>
        </w:rPr>
        <w:t xml:space="preserve">  </w:t>
      </w:r>
    </w:p>
    <w:p w14:paraId="484C93AC" w14:textId="77777777" w:rsidR="00DB37D2" w:rsidRDefault="0021397B">
      <w:pPr>
        <w:pStyle w:val="1"/>
        <w:ind w:left="527" w:right="361"/>
      </w:pPr>
      <w:r>
        <w:lastRenderedPageBreak/>
        <w:t xml:space="preserve">Общие положения  </w:t>
      </w:r>
    </w:p>
    <w:p w14:paraId="3CCA0813" w14:textId="77777777" w:rsidR="00DB37D2" w:rsidRDefault="0021397B">
      <w:pPr>
        <w:spacing w:after="0" w:line="259" w:lineRule="auto"/>
        <w:ind w:left="883" w:right="0" w:firstLine="0"/>
        <w:jc w:val="left"/>
      </w:pPr>
      <w:r>
        <w:t xml:space="preserve"> </w:t>
      </w:r>
    </w:p>
    <w:p w14:paraId="2DA48B88" w14:textId="77777777" w:rsidR="00DB37D2" w:rsidRDefault="0021397B">
      <w:pPr>
        <w:ind w:left="148" w:right="0"/>
      </w:pPr>
      <w:r>
        <w:t xml:space="preserve">АООП НОО разработана на основе ФГОС НОО для обучающихся с ОВЗ и АООП для обучающихся с ТНР с учётом особых образовательных потребностей обучающихся с нарушениями речи.  </w:t>
      </w:r>
    </w:p>
    <w:p w14:paraId="1C89B6F3" w14:textId="77777777" w:rsidR="00DB37D2" w:rsidRDefault="0021397B">
      <w:pPr>
        <w:spacing w:after="25" w:line="259" w:lineRule="auto"/>
        <w:ind w:left="883" w:right="0" w:firstLine="0"/>
        <w:jc w:val="left"/>
      </w:pPr>
      <w:r>
        <w:t xml:space="preserve"> </w:t>
      </w:r>
    </w:p>
    <w:p w14:paraId="6A3C5A3F" w14:textId="77777777" w:rsidR="00DB37D2" w:rsidRDefault="0021397B">
      <w:pPr>
        <w:spacing w:after="12"/>
        <w:ind w:left="883" w:right="0" w:firstLine="0"/>
      </w:pPr>
      <w:r>
        <w:t xml:space="preserve">АООП НОО выдерживает следующие требования: </w:t>
      </w:r>
    </w:p>
    <w:p w14:paraId="285F1827" w14:textId="77777777" w:rsidR="00DB37D2" w:rsidRDefault="0021397B">
      <w:pPr>
        <w:ind w:left="148" w:right="0"/>
      </w:pPr>
      <w:r>
        <w:t xml:space="preserve">программа строится с учетом особенностей контингента обучающихся с ТНР: формы речевого недоразвития, структуры дефекта и степени его тяжести; 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 формы обучения (инклюзивное в среде сверстников с нормативных речевым развитием или в условиях специального коррекционного класса или школы); при подготовке программы учитываются статус обучающегося с ТНР младшего школьного возраста, его типологические психологические особенности и возможности, специфика недоразвития психических функций, что гарантирует создание оптимальных условий для осуществления учебной деятельности без вреда для здоровья и эмоционального благополучия каждого обучающегося; при необходимости программа начального общего образования предполагает создание индивидуальных учебных планов, особенно в случаях поддержки обучающихся младшего школьного возраста с различной степенью выраженности дефекта (в том числе для ускоренного обучения) или обучающихся, входящих в особые социальные группы (дети мигрантов; дети с особым состоянием здоровья, с девиантным поведением); обязательным требованием является учёт запросов родителей (законных представителей) обучающегося: организация курсов внеурочной </w:t>
      </w:r>
    </w:p>
    <w:p w14:paraId="632E4DE8" w14:textId="77777777" w:rsidR="00DB37D2" w:rsidRDefault="0021397B">
      <w:pPr>
        <w:spacing w:after="6"/>
        <w:ind w:left="148" w:right="0" w:firstLine="0"/>
      </w:pPr>
      <w:r>
        <w:t xml:space="preserve">деятельности, факультативные занятия, индивидуальные консультации; образовательная организация обязана обеспечивать выполнение гигиенических нормативов и соблюдение санитарно-эпидемиологических требований к организации обучения. С учётом современной действительности в образовательной программе должны быть прописаны требования к обучению в дистанционном режиме. </w:t>
      </w:r>
    </w:p>
    <w:p w14:paraId="026FB0E6" w14:textId="77777777" w:rsidR="00DB37D2" w:rsidRDefault="0021397B">
      <w:pPr>
        <w:spacing w:after="25" w:line="259" w:lineRule="auto"/>
        <w:ind w:left="883" w:right="0" w:firstLine="0"/>
        <w:jc w:val="left"/>
      </w:pPr>
      <w:r>
        <w:t xml:space="preserve"> </w:t>
      </w:r>
    </w:p>
    <w:p w14:paraId="11E22573" w14:textId="77777777" w:rsidR="00DB37D2" w:rsidRDefault="0021397B">
      <w:pPr>
        <w:ind w:left="148" w:right="0"/>
      </w:pPr>
      <w:r>
        <w:t xml:space="preserve">Принципы формирования АООП НОО для обучающихся с тяжелыми нарушениями речи. </w:t>
      </w:r>
    </w:p>
    <w:p w14:paraId="2BC3619B" w14:textId="77777777" w:rsidR="00DB37D2" w:rsidRDefault="0021397B">
      <w:pPr>
        <w:spacing w:after="25" w:line="259" w:lineRule="auto"/>
        <w:ind w:left="883" w:right="0" w:firstLine="0"/>
        <w:jc w:val="left"/>
      </w:pPr>
      <w:r>
        <w:t xml:space="preserve"> </w:t>
      </w:r>
    </w:p>
    <w:p w14:paraId="018443F7" w14:textId="77777777" w:rsidR="00DB37D2" w:rsidRDefault="0021397B">
      <w:pPr>
        <w:ind w:left="148" w:right="0"/>
      </w:pPr>
      <w:r>
        <w:t xml:space="preserve">В основу формирования АООП НОО для обучающихся с ТНР положены следующие принципы: </w:t>
      </w:r>
    </w:p>
    <w:p w14:paraId="4A30073D" w14:textId="77777777" w:rsidR="00DB37D2" w:rsidRDefault="0021397B">
      <w:pPr>
        <w:ind w:left="148" w:right="0"/>
      </w:pPr>
      <w:r>
        <w:t xml:space="preserve">принципы государственной политики Российской Федерации в области образования (гуманистический характер образования, единство </w:t>
      </w:r>
      <w:r>
        <w:lastRenderedPageBreak/>
        <w:t>образовательного пространства на 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воспитанников)</w:t>
      </w:r>
      <w:r>
        <w:rPr>
          <w:vertAlign w:val="superscript"/>
        </w:rPr>
        <w:t>7</w:t>
      </w:r>
      <w:r>
        <w:t xml:space="preserve">; принцип учета типологических и индивидуальных образовательных </w:t>
      </w:r>
    </w:p>
    <w:p w14:paraId="2F9284F5" w14:textId="77777777" w:rsidR="00DB37D2" w:rsidRDefault="0021397B">
      <w:pPr>
        <w:ind w:left="148" w:right="0" w:firstLine="0"/>
      </w:pPr>
      <w:r>
        <w:t xml:space="preserve">потребностей обучающихся; принцип коррекционной направленности образовательного процесса; принцип развивающей направленности образовательного процесса, ориентирующий его на развитие личности обучающегося и расширение его </w:t>
      </w:r>
    </w:p>
    <w:p w14:paraId="2303691F" w14:textId="77777777" w:rsidR="00DB37D2" w:rsidRDefault="0021397B">
      <w:pPr>
        <w:ind w:left="868" w:right="0" w:hanging="720"/>
      </w:pPr>
      <w:r>
        <w:t xml:space="preserve">"зоны ближайшего развития" с учетом особых образовательных потребностей; онтогенетический принцип; </w:t>
      </w:r>
    </w:p>
    <w:p w14:paraId="54E493FD" w14:textId="77777777" w:rsidR="00DB37D2" w:rsidRDefault="0021397B">
      <w:pPr>
        <w:spacing w:after="2"/>
        <w:ind w:left="148" w:right="0"/>
      </w:pPr>
      <w:r>
        <w:t xml:space="preserve">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 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 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 принцип сотрудничества с семьей. </w:t>
      </w:r>
    </w:p>
    <w:p w14:paraId="600E46EC" w14:textId="77777777" w:rsidR="00DB37D2" w:rsidRDefault="0021397B">
      <w:pPr>
        <w:spacing w:after="25" w:line="259" w:lineRule="auto"/>
        <w:ind w:left="883" w:right="0" w:firstLine="0"/>
        <w:jc w:val="left"/>
      </w:pPr>
      <w:r>
        <w:t xml:space="preserve"> </w:t>
      </w:r>
    </w:p>
    <w:p w14:paraId="1EC3A8CC" w14:textId="77777777" w:rsidR="00DB37D2" w:rsidRDefault="0021397B">
      <w:pPr>
        <w:ind w:left="148" w:right="0"/>
      </w:pPr>
      <w:r>
        <w:t xml:space="preserve">В основу разработки АООП НОО для обучающихся с ТНР заложены дифференцированный, деятельностный и системный подходы. </w:t>
      </w:r>
    </w:p>
    <w:p w14:paraId="532F6483" w14:textId="77777777" w:rsidR="00DB37D2" w:rsidRDefault="0021397B">
      <w:pPr>
        <w:ind w:left="148" w:right="0"/>
      </w:pPr>
      <w:r>
        <w:t xml:space="preserve">Дифференцированный подход к построению АООП НОО для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АООП НОО создается в соответствии с дифференцированно сформулированными в ФГОС НОО для обучающихся с ОВЗ требованиями к: </w:t>
      </w:r>
    </w:p>
    <w:p w14:paraId="5C2FDD97" w14:textId="77777777" w:rsidR="00DB37D2" w:rsidRDefault="0021397B">
      <w:pPr>
        <w:spacing w:after="15" w:line="267" w:lineRule="auto"/>
        <w:ind w:left="893" w:right="2501" w:hanging="10"/>
        <w:jc w:val="left"/>
      </w:pPr>
      <w:r>
        <w:lastRenderedPageBreak/>
        <w:t xml:space="preserve">структуре образовательной программы; условиям реализации образовательной программы; результатам образования. </w:t>
      </w:r>
    </w:p>
    <w:p w14:paraId="3354C831" w14:textId="77777777" w:rsidR="00DB37D2" w:rsidRDefault="0021397B" w:rsidP="00D05E6C">
      <w:pPr>
        <w:spacing w:after="3" w:line="240" w:lineRule="auto"/>
        <w:ind w:left="11" w:right="0" w:firstLine="709"/>
      </w:pPr>
      <w:r>
        <w:t xml:space="preserve">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 </w:t>
      </w:r>
    </w:p>
    <w:p w14:paraId="5690CD93" w14:textId="77777777" w:rsidR="00DB37D2" w:rsidRDefault="0021397B" w:rsidP="00D05E6C">
      <w:pPr>
        <w:spacing w:after="0"/>
        <w:ind w:left="148" w:right="0" w:firstLine="709"/>
      </w:pPr>
      <w: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 </w:t>
      </w:r>
    </w:p>
    <w:p w14:paraId="0C2B6F13" w14:textId="77777777" w:rsidR="00DB37D2" w:rsidRDefault="0021397B">
      <w:pPr>
        <w:spacing w:after="11"/>
        <w:ind w:left="148" w:right="0"/>
      </w:pPr>
      <w:r>
        <w:t xml:space="preserve">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 </w:t>
      </w:r>
    </w:p>
    <w:p w14:paraId="7950EA3D" w14:textId="77777777" w:rsidR="00DB37D2" w:rsidRDefault="0021397B">
      <w:pPr>
        <w:ind w:left="148" w:right="0"/>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 </w:t>
      </w:r>
    </w:p>
    <w:p w14:paraId="30372B29" w14:textId="77777777" w:rsidR="00DB37D2" w:rsidRDefault="0021397B">
      <w:pPr>
        <w:ind w:left="148" w:right="0"/>
      </w:pPr>
      <w:r>
        <w:t xml:space="preserve">В контексте разработки АООП начального общего образования для обучающихся с ТНР реализация деятельностного подхода обеспечивает: </w:t>
      </w:r>
    </w:p>
    <w:p w14:paraId="4F7F8741" w14:textId="77777777" w:rsidR="00DB37D2" w:rsidRDefault="0021397B">
      <w:pPr>
        <w:spacing w:after="32" w:line="255" w:lineRule="auto"/>
        <w:ind w:left="10" w:right="-1" w:hanging="10"/>
        <w:jc w:val="right"/>
      </w:pPr>
      <w:r>
        <w:t xml:space="preserve">придание результатам образования социально и личностно значимого </w:t>
      </w:r>
    </w:p>
    <w:p w14:paraId="6A74ADC4" w14:textId="77777777" w:rsidR="00DB37D2" w:rsidRDefault="0021397B">
      <w:pPr>
        <w:spacing w:after="11"/>
        <w:ind w:left="148" w:right="0" w:firstLine="0"/>
      </w:pPr>
      <w:r>
        <w:t xml:space="preserve">характера; 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 существенное повышение мотивации и интереса к учению; приобретению нового опыта деятельности и поведения; создание условий для общекультурного и личностного развития обучающихся с ТНР на основе формирования УУД, которые обеспечивают не только успешное усвоение ими системы научных знаний, умений и навыков, позволяющих продолжить образование на следующем уровне, но и социальной компетенции, составляющей основу социальной успешности. </w:t>
      </w:r>
    </w:p>
    <w:p w14:paraId="193B1A49" w14:textId="77777777" w:rsidR="00DB37D2" w:rsidRDefault="0021397B">
      <w:pPr>
        <w:spacing w:after="10"/>
        <w:ind w:left="148" w:right="0"/>
      </w:pPr>
      <w:r>
        <w:t xml:space="preserve">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 </w:t>
      </w:r>
    </w:p>
    <w:p w14:paraId="0B6C3372" w14:textId="77777777" w:rsidR="00DB37D2" w:rsidRDefault="0021397B">
      <w:pPr>
        <w:spacing w:after="6"/>
        <w:ind w:left="148" w:right="0"/>
      </w:pPr>
      <w:r>
        <w:t xml:space="preserve">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w:t>
      </w:r>
      <w:r>
        <w:lastRenderedPageBreak/>
        <w:t xml:space="preserve">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 </w:t>
      </w:r>
    </w:p>
    <w:p w14:paraId="50FE567C" w14:textId="77777777" w:rsidR="00DB37D2" w:rsidRDefault="0021397B">
      <w:pPr>
        <w:spacing w:after="0" w:line="255" w:lineRule="auto"/>
        <w:ind w:left="10" w:right="-1" w:hanging="10"/>
        <w:jc w:val="right"/>
      </w:pPr>
      <w:r>
        <w:t xml:space="preserve">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 </w:t>
      </w:r>
    </w:p>
    <w:p w14:paraId="4848A41E" w14:textId="77777777" w:rsidR="00DB37D2" w:rsidRDefault="0021397B">
      <w:pPr>
        <w:ind w:left="148" w:right="0"/>
      </w:pPr>
      <w:r>
        <w:t xml:space="preserve">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 </w:t>
      </w:r>
    </w:p>
    <w:p w14:paraId="25CD0145" w14:textId="77777777" w:rsidR="00DB37D2" w:rsidRDefault="0021397B">
      <w:pPr>
        <w:ind w:left="148" w:right="0"/>
      </w:pPr>
      <w:r>
        <w:t xml:space="preserve">В контексте разработки АООП начального общего образования для обучающихся с ТНР реализация системного подхода обеспечивает: </w:t>
      </w:r>
    </w:p>
    <w:p w14:paraId="44B67CE6" w14:textId="77777777" w:rsidR="00DB37D2" w:rsidRDefault="0021397B">
      <w:pPr>
        <w:spacing w:after="13"/>
        <w:ind w:left="148" w:right="0"/>
      </w:pPr>
      <w:r>
        <w:t xml:space="preserve">тесную взаимосвязь в формировании перцептивных, речевых и интеллектуальных предпосылок овладения учебными знаниями, действиями, умениями и навыками; 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и коррекционно-развивающей области; 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в соответствии с различными ситуациями. </w:t>
      </w:r>
    </w:p>
    <w:p w14:paraId="27E24C50" w14:textId="77777777" w:rsidR="00DB37D2" w:rsidRDefault="0021397B">
      <w:pPr>
        <w:spacing w:after="107" w:line="259" w:lineRule="auto"/>
        <w:ind w:left="883" w:right="0" w:firstLine="0"/>
        <w:jc w:val="left"/>
      </w:pPr>
      <w:r>
        <w:t xml:space="preserve"> </w:t>
      </w:r>
    </w:p>
    <w:p w14:paraId="2F965ADA" w14:textId="77777777" w:rsidR="00DB37D2" w:rsidRDefault="0021397B">
      <w:pPr>
        <w:pStyle w:val="2"/>
        <w:ind w:left="527" w:right="3"/>
      </w:pPr>
      <w:r>
        <w:rPr>
          <w:b/>
        </w:rPr>
        <w:t>1.</w:t>
      </w:r>
      <w:r>
        <w:rPr>
          <w:rFonts w:ascii="Arial" w:eastAsia="Arial" w:hAnsi="Arial" w:cs="Arial"/>
          <w:b/>
        </w:rPr>
        <w:t xml:space="preserve"> </w:t>
      </w:r>
      <w:r>
        <w:rPr>
          <w:b/>
        </w:rPr>
        <w:t xml:space="preserve">Целевой раздел  </w:t>
      </w:r>
    </w:p>
    <w:p w14:paraId="3628231B" w14:textId="77777777" w:rsidR="00DB37D2" w:rsidRDefault="0021397B">
      <w:pPr>
        <w:spacing w:after="20" w:line="259" w:lineRule="auto"/>
        <w:ind w:left="883" w:right="0" w:firstLine="0"/>
        <w:jc w:val="left"/>
      </w:pPr>
      <w:r>
        <w:t xml:space="preserve"> </w:t>
      </w:r>
    </w:p>
    <w:p w14:paraId="3CD78858" w14:textId="77777777" w:rsidR="00DB37D2" w:rsidRDefault="0021397B">
      <w:pPr>
        <w:tabs>
          <w:tab w:val="center" w:pos="2876"/>
        </w:tabs>
        <w:spacing w:after="294"/>
        <w:ind w:left="0" w:right="0" w:firstLine="0"/>
        <w:jc w:val="left"/>
      </w:pPr>
      <w:r>
        <w:t>1.1.</w:t>
      </w:r>
      <w:r>
        <w:rPr>
          <w:rFonts w:ascii="Arial" w:eastAsia="Arial" w:hAnsi="Arial" w:cs="Arial"/>
        </w:rPr>
        <w:t xml:space="preserve"> </w:t>
      </w:r>
      <w:r>
        <w:rPr>
          <w:rFonts w:ascii="Arial" w:eastAsia="Arial" w:hAnsi="Arial" w:cs="Arial"/>
        </w:rPr>
        <w:tab/>
      </w:r>
      <w:r>
        <w:t xml:space="preserve">Пояснительная записка. </w:t>
      </w:r>
    </w:p>
    <w:p w14:paraId="33966106" w14:textId="77777777" w:rsidR="00DB37D2" w:rsidRDefault="0021397B">
      <w:pPr>
        <w:spacing w:after="15"/>
        <w:ind w:left="148" w:right="0"/>
      </w:pPr>
      <w:r>
        <w:t xml:space="preserve">Цель реализации АООП НОО для обучающихся с ТНР - формирование у обучающихся с ТНР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w:t>
      </w:r>
    </w:p>
    <w:p w14:paraId="2B1500D7" w14:textId="77777777" w:rsidR="00DB37D2" w:rsidRDefault="0021397B">
      <w:pPr>
        <w:ind w:left="148" w:right="0"/>
      </w:pPr>
      <w:r>
        <w:t xml:space="preserve">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 </w:t>
      </w:r>
    </w:p>
    <w:p w14:paraId="5FCE13E4" w14:textId="77777777" w:rsidR="00DB37D2" w:rsidRDefault="0021397B">
      <w:pPr>
        <w:spacing w:after="0"/>
        <w:ind w:left="148" w:right="0"/>
      </w:pPr>
      <w:r>
        <w:t xml:space="preserve">Вариант 5.1 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 обучающихся с общим недоразвитием речи 3 и 4 уровней речевого развития различного генеза (например, при минимальных дизартрических расстройствах, </w:t>
      </w:r>
      <w:r>
        <w:lastRenderedPageBreak/>
        <w:t xml:space="preserve">ринолалии), у которых имеются нарушения всех компонентов языка; для обучающихся с нарушениями чтения и письма. </w:t>
      </w:r>
    </w:p>
    <w:p w14:paraId="7FDDFF38" w14:textId="77777777" w:rsidR="00DB37D2" w:rsidRDefault="0021397B">
      <w:pPr>
        <w:spacing w:after="0"/>
        <w:ind w:left="148" w:right="0"/>
      </w:pPr>
      <w:r>
        <w:t xml:space="preserve">Адаптация АООП НОО предполагает введение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педагогическим работником начальных классов, другими педагогическими работниками с учетом особых образовательных потребностей обучающихся. </w:t>
      </w:r>
    </w:p>
    <w:p w14:paraId="02950F0B" w14:textId="77777777" w:rsidR="00DB37D2" w:rsidRDefault="0021397B">
      <w:pPr>
        <w:spacing w:after="27" w:line="259" w:lineRule="auto"/>
        <w:ind w:left="883" w:right="0" w:firstLine="0"/>
        <w:jc w:val="left"/>
      </w:pPr>
      <w:r>
        <w:t xml:space="preserve"> </w:t>
      </w:r>
    </w:p>
    <w:p w14:paraId="2B6ECAAD" w14:textId="77777777" w:rsidR="00DB37D2" w:rsidRDefault="0021397B">
      <w:pPr>
        <w:spacing w:after="0" w:line="259" w:lineRule="auto"/>
        <w:ind w:left="84" w:right="94" w:hanging="10"/>
        <w:jc w:val="center"/>
      </w:pPr>
      <w:r>
        <w:t xml:space="preserve">Психолого-педагогическая характеристика обучающихся с ТНР. </w:t>
      </w:r>
    </w:p>
    <w:p w14:paraId="546212BC" w14:textId="77777777" w:rsidR="00DB37D2" w:rsidRDefault="0021397B">
      <w:pPr>
        <w:spacing w:after="25" w:line="259" w:lineRule="auto"/>
        <w:ind w:left="883" w:right="0" w:firstLine="0"/>
        <w:jc w:val="left"/>
      </w:pPr>
      <w:r>
        <w:t xml:space="preserve"> </w:t>
      </w:r>
    </w:p>
    <w:p w14:paraId="51759681" w14:textId="77777777" w:rsidR="00DB37D2" w:rsidRDefault="0021397B">
      <w:pPr>
        <w:spacing w:after="6"/>
        <w:ind w:left="148" w:right="0"/>
      </w:pPr>
      <w:r>
        <w:t xml:space="preserve">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w:t>
      </w:r>
    </w:p>
    <w:p w14:paraId="271BB565" w14:textId="77777777" w:rsidR="00DB37D2" w:rsidRDefault="0021397B">
      <w:pPr>
        <w:ind w:left="148" w:right="0"/>
      </w:pPr>
      <w:r>
        <w:t xml:space="preserve">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 </w:t>
      </w:r>
    </w:p>
    <w:p w14:paraId="6D0AB80F" w14:textId="77777777" w:rsidR="00DB37D2" w:rsidRDefault="0021397B">
      <w:pPr>
        <w:spacing w:after="3"/>
        <w:ind w:left="148" w:right="0"/>
      </w:pPr>
      <w: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w:t>
      </w:r>
    </w:p>
    <w:p w14:paraId="4F440585" w14:textId="77777777" w:rsidR="00DB37D2" w:rsidRDefault="0021397B">
      <w:pPr>
        <w:spacing w:after="0"/>
        <w:ind w:left="148" w:right="0"/>
      </w:pPr>
      <w:r>
        <w:t xml:space="preserve">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 </w:t>
      </w:r>
    </w:p>
    <w:p w14:paraId="7F9492B5" w14:textId="77777777" w:rsidR="00DB37D2" w:rsidRDefault="0021397B">
      <w:pPr>
        <w:spacing w:after="0"/>
        <w:ind w:left="148" w:right="0"/>
      </w:pPr>
      <w:r>
        <w:t xml:space="preserve">Обучающиеся с IV уровнем общего недоразвития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w:t>
      </w:r>
      <w:r>
        <w:lastRenderedPageBreak/>
        <w:t xml:space="preserve">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 </w:t>
      </w:r>
    </w:p>
    <w:p w14:paraId="01CD3054" w14:textId="77777777" w:rsidR="00DB37D2" w:rsidRDefault="0021397B">
      <w:pPr>
        <w:spacing w:after="0"/>
        <w:ind w:left="148" w:right="0"/>
      </w:pPr>
      <w:r>
        <w:t xml:space="preserve">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 </w:t>
      </w:r>
    </w:p>
    <w:p w14:paraId="37C3C2AF" w14:textId="77777777" w:rsidR="00DB37D2" w:rsidRDefault="0021397B">
      <w:pPr>
        <w:spacing w:after="0"/>
        <w:ind w:left="148" w:right="0"/>
      </w:pPr>
      <w:r>
        <w:t xml:space="preserve">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 </w:t>
      </w:r>
    </w:p>
    <w:p w14:paraId="6C1087F2" w14:textId="77777777" w:rsidR="00DB37D2" w:rsidRDefault="0021397B">
      <w:pPr>
        <w:ind w:left="148" w:right="0"/>
      </w:pPr>
      <w:r>
        <w:t xml:space="preserve">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w:t>
      </w:r>
    </w:p>
    <w:p w14:paraId="513C2D9F" w14:textId="77777777" w:rsidR="00DB37D2" w:rsidRDefault="0021397B">
      <w:pPr>
        <w:ind w:left="148" w:right="0"/>
      </w:pPr>
      <w:r>
        <w:t xml:space="preserve">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 </w:t>
      </w:r>
    </w:p>
    <w:p w14:paraId="0CAF1D62" w14:textId="77777777" w:rsidR="00DB37D2" w:rsidRDefault="0021397B">
      <w:pPr>
        <w:spacing w:after="5"/>
        <w:ind w:left="148" w:right="0"/>
      </w:pPr>
      <w: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 </w:t>
      </w:r>
    </w:p>
    <w:p w14:paraId="3506EC4E" w14:textId="77777777" w:rsidR="00DB37D2" w:rsidRDefault="0021397B">
      <w:pPr>
        <w:spacing w:after="11"/>
        <w:ind w:left="148" w:right="0"/>
      </w:pPr>
      <w:r>
        <w:t xml:space="preserve">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w:t>
      </w:r>
    </w:p>
    <w:p w14:paraId="65A42C8C" w14:textId="77777777" w:rsidR="00DB37D2" w:rsidRDefault="0021397B">
      <w:pPr>
        <w:spacing w:after="0"/>
        <w:ind w:left="148" w:right="0"/>
      </w:pPr>
      <w:r>
        <w:t xml:space="preserve">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w:t>
      </w:r>
      <w:r>
        <w:lastRenderedPageBreak/>
        <w:t xml:space="preserve">базовых высших психических функций, обеспечивающих процессы чтения и письма в норме. </w:t>
      </w:r>
    </w:p>
    <w:p w14:paraId="664DEA3F" w14:textId="77777777" w:rsidR="00DB37D2" w:rsidRDefault="0021397B">
      <w:pPr>
        <w:spacing w:after="0"/>
        <w:ind w:left="148" w:right="0"/>
      </w:pPr>
      <w:r>
        <w:t xml:space="preserve">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 </w:t>
      </w:r>
    </w:p>
    <w:p w14:paraId="56206899" w14:textId="77777777" w:rsidR="00DB37D2" w:rsidRDefault="0021397B">
      <w:pPr>
        <w:spacing w:after="25" w:line="259" w:lineRule="auto"/>
        <w:ind w:left="883" w:right="0" w:firstLine="0"/>
        <w:jc w:val="left"/>
      </w:pPr>
      <w:r>
        <w:t xml:space="preserve"> </w:t>
      </w:r>
    </w:p>
    <w:p w14:paraId="34599D22" w14:textId="77777777" w:rsidR="00DB37D2" w:rsidRDefault="0021397B">
      <w:pPr>
        <w:spacing w:after="12"/>
        <w:ind w:left="883" w:right="0" w:firstLine="0"/>
      </w:pPr>
      <w:r>
        <w:t xml:space="preserve">Особые образовательные потребности обучающихся с ТНР. </w:t>
      </w:r>
    </w:p>
    <w:p w14:paraId="6CEDFC3D" w14:textId="77777777" w:rsidR="00DB37D2" w:rsidRDefault="0021397B">
      <w:pPr>
        <w:spacing w:after="0" w:line="259" w:lineRule="auto"/>
        <w:ind w:left="883" w:right="0" w:firstLine="0"/>
        <w:jc w:val="left"/>
      </w:pPr>
      <w:r>
        <w:t xml:space="preserve"> </w:t>
      </w:r>
    </w:p>
    <w:p w14:paraId="00F296AB" w14:textId="77777777" w:rsidR="00DB37D2" w:rsidRDefault="0021397B">
      <w:pPr>
        <w:ind w:left="148" w:right="0"/>
      </w:pPr>
      <w:r>
        <w:t xml:space="preserve">К особым образовательным потребностям, характерным для обучающихся с ТНР относятся: </w:t>
      </w:r>
    </w:p>
    <w:p w14:paraId="758ABDD0" w14:textId="77777777" w:rsidR="00DB37D2" w:rsidRDefault="0021397B">
      <w:pPr>
        <w:ind w:left="148" w:right="0"/>
      </w:pPr>
      <w:r>
        <w:t xml:space="preserve">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 обязательность непрерывности коррекционно-развивающего процесса, </w:t>
      </w:r>
    </w:p>
    <w:p w14:paraId="66A0CE65" w14:textId="77777777" w:rsidR="00DB37D2" w:rsidRDefault="0021397B">
      <w:pPr>
        <w:ind w:left="148" w:right="0" w:firstLine="0"/>
      </w:pPr>
      <w:r>
        <w:t xml:space="preserve">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 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координация педагогических, психологических и медицинских средств воздействия в процессе комплексного психолого-педагогического сопровождения;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 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технологий; индивидуальный темп обучения и продвижения в образовательном </w:t>
      </w:r>
    </w:p>
    <w:p w14:paraId="421AEB68" w14:textId="77777777" w:rsidR="00DB37D2" w:rsidRDefault="0021397B">
      <w:pPr>
        <w:spacing w:after="0"/>
        <w:ind w:left="148" w:right="0" w:firstLine="0"/>
      </w:pPr>
      <w:r>
        <w:t xml:space="preserve">пространстве для разных категорий обучающихся с ТНР; постоянный (пошаговый) мониторинг результативности образования и сформированности </w:t>
      </w:r>
      <w:r>
        <w:lastRenderedPageBreak/>
        <w:t xml:space="preserve">социальной компетенции обучающихся, уровня и динамики развития речевых процессов, исходя из механизма речевого дефекта;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возможность обучаться на дому или дистанционно при наличии медицинских показаний;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 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 </w:t>
      </w:r>
    </w:p>
    <w:p w14:paraId="1DC5D225" w14:textId="77777777" w:rsidR="00DB37D2" w:rsidRDefault="0021397B">
      <w:pPr>
        <w:spacing w:after="22" w:line="259" w:lineRule="auto"/>
        <w:ind w:left="883" w:right="0" w:firstLine="0"/>
        <w:jc w:val="left"/>
      </w:pPr>
      <w:r>
        <w:t xml:space="preserve"> </w:t>
      </w:r>
    </w:p>
    <w:p w14:paraId="491B955B" w14:textId="77777777" w:rsidR="00DB37D2" w:rsidRDefault="0021397B">
      <w:pPr>
        <w:ind w:left="148" w:right="0" w:firstLine="0"/>
      </w:pPr>
      <w:r>
        <w:t xml:space="preserve">1.2. Планируемые результаты освоения обучающимися с ТНР АООП НОО </w:t>
      </w:r>
    </w:p>
    <w:p w14:paraId="423D9B93" w14:textId="77777777" w:rsidR="00DB37D2" w:rsidRDefault="0021397B">
      <w:pPr>
        <w:spacing w:after="12"/>
        <w:ind w:left="148" w:right="0" w:firstLine="0"/>
      </w:pPr>
      <w:r>
        <w:t xml:space="preserve">(вариант 5.1). </w:t>
      </w:r>
    </w:p>
    <w:p w14:paraId="5086363C" w14:textId="77777777" w:rsidR="00DB37D2" w:rsidRDefault="0021397B">
      <w:pPr>
        <w:spacing w:after="28" w:line="259" w:lineRule="auto"/>
        <w:ind w:left="883" w:right="0" w:firstLine="0"/>
        <w:jc w:val="left"/>
      </w:pPr>
      <w:r>
        <w:t xml:space="preserve"> </w:t>
      </w:r>
    </w:p>
    <w:p w14:paraId="47DB81D9" w14:textId="77777777" w:rsidR="00DB37D2" w:rsidRDefault="0021397B">
      <w:pPr>
        <w:spacing w:after="10"/>
        <w:ind w:left="148" w:right="0"/>
      </w:pPr>
      <w:r>
        <w:t xml:space="preserve">Планируемые результаты освоения обучающимися АООП НОО для обучающихся с ТНР (вариант 5.1) дополняются результатами освоения программы коррекционной работы. </w:t>
      </w:r>
    </w:p>
    <w:p w14:paraId="4B114ACE" w14:textId="77777777" w:rsidR="00DB37D2" w:rsidRDefault="0021397B">
      <w:pPr>
        <w:ind w:left="148" w:right="0"/>
      </w:pPr>
      <w:r>
        <w:t xml:space="preserve">Требования к результатам коррекционной работы по преодолению нарушений устной речи, преодолению и профилактике нарушений чтения и письма: </w:t>
      </w:r>
    </w:p>
    <w:p w14:paraId="716FAD08" w14:textId="77777777" w:rsidR="00DB37D2" w:rsidRDefault="0021397B">
      <w:pPr>
        <w:tabs>
          <w:tab w:val="center" w:pos="1534"/>
          <w:tab w:val="center" w:pos="3061"/>
          <w:tab w:val="center" w:pos="5142"/>
          <w:tab w:val="center" w:pos="6747"/>
          <w:tab w:val="center" w:pos="7580"/>
          <w:tab w:val="right" w:pos="9525"/>
        </w:tabs>
        <w:spacing w:after="32" w:line="255" w:lineRule="auto"/>
        <w:ind w:left="0" w:right="-1" w:firstLine="0"/>
        <w:jc w:val="left"/>
      </w:pPr>
      <w:r>
        <w:rPr>
          <w:rFonts w:ascii="Calibri" w:eastAsia="Calibri" w:hAnsi="Calibri" w:cs="Calibri"/>
          <w:sz w:val="22"/>
        </w:rPr>
        <w:tab/>
      </w:r>
      <w:r>
        <w:t xml:space="preserve">отсутствие </w:t>
      </w:r>
      <w:r>
        <w:tab/>
        <w:t xml:space="preserve">дефектов </w:t>
      </w:r>
      <w:r>
        <w:tab/>
        <w:t xml:space="preserve">звукопроизношения </w:t>
      </w:r>
      <w:r>
        <w:tab/>
        <w:t xml:space="preserve">и </w:t>
      </w:r>
      <w:r>
        <w:tab/>
        <w:t xml:space="preserve">умение </w:t>
      </w:r>
      <w:r>
        <w:tab/>
        <w:t xml:space="preserve">различать </w:t>
      </w:r>
    </w:p>
    <w:p w14:paraId="644DF0D5" w14:textId="77777777" w:rsidR="00DB37D2" w:rsidRDefault="0021397B">
      <w:pPr>
        <w:ind w:left="868" w:right="0" w:hanging="720"/>
      </w:pPr>
      <w:r>
        <w:t xml:space="preserve">правильное и неправильное произнесение звука; умение правильно воспроизводить различной сложности звукослоговую </w:t>
      </w:r>
    </w:p>
    <w:p w14:paraId="1D1D0EFF" w14:textId="77777777" w:rsidR="00DB37D2" w:rsidRDefault="0021397B">
      <w:pPr>
        <w:ind w:left="868" w:right="0" w:hanging="720"/>
      </w:pPr>
      <w:r>
        <w:t xml:space="preserve">структуру слов как изолированных, так и в условиях контекста; правильное восприятие, дифференциация, осознание и адекватное </w:t>
      </w:r>
    </w:p>
    <w:p w14:paraId="7ED50A86" w14:textId="77777777" w:rsidR="00DB37D2" w:rsidRDefault="0021397B">
      <w:pPr>
        <w:ind w:left="868" w:right="0" w:hanging="720"/>
      </w:pPr>
      <w:r>
        <w:t xml:space="preserve">использование интонационных средств выразительной четкой речи; умение произвольно изменять основные акустические характеристики </w:t>
      </w:r>
    </w:p>
    <w:p w14:paraId="4E01B83B" w14:textId="77777777" w:rsidR="00DB37D2" w:rsidRDefault="0021397B">
      <w:pPr>
        <w:ind w:left="868" w:right="0" w:hanging="720"/>
      </w:pPr>
      <w:r>
        <w:t xml:space="preserve">голоса; умение правильно осуществлять членение речевого потока посредством </w:t>
      </w:r>
    </w:p>
    <w:p w14:paraId="33058B86" w14:textId="77777777" w:rsidR="00DB37D2" w:rsidRDefault="0021397B">
      <w:pPr>
        <w:ind w:left="148" w:right="0" w:firstLine="0"/>
      </w:pPr>
      <w:r>
        <w:t xml:space="preserve">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w:t>
      </w:r>
    </w:p>
    <w:p w14:paraId="76C65038" w14:textId="77777777" w:rsidR="00DB37D2" w:rsidRDefault="0021397B">
      <w:pPr>
        <w:ind w:left="868" w:right="0" w:hanging="720"/>
      </w:pPr>
      <w:r>
        <w:t xml:space="preserve">предложения и слова; практическое владение основными закономерностями грамматического </w:t>
      </w:r>
    </w:p>
    <w:p w14:paraId="31006B8E" w14:textId="77777777" w:rsidR="00DB37D2" w:rsidRDefault="0021397B">
      <w:pPr>
        <w:ind w:left="148" w:right="0" w:firstLine="0"/>
      </w:pPr>
      <w:r>
        <w:t xml:space="preserve">и лексического строя речи; сформированность лексической системности; умение правильно употреблять грамматические формы слов и пользоваться </w:t>
      </w:r>
      <w:r>
        <w:lastRenderedPageBreak/>
        <w:t xml:space="preserve">как продуктивными, так и непродуктивными словообразовательными моделями; овладение синтаксическими конструкциями различной сложности и их </w:t>
      </w:r>
    </w:p>
    <w:p w14:paraId="782B001F" w14:textId="77777777" w:rsidR="00DB37D2" w:rsidRDefault="0021397B">
      <w:pPr>
        <w:ind w:left="868" w:right="0" w:hanging="720"/>
      </w:pPr>
      <w:r>
        <w:t xml:space="preserve">использование; владение связной речью, соответствующей законам логики, грамматики, </w:t>
      </w:r>
    </w:p>
    <w:p w14:paraId="24B0A7CA" w14:textId="77777777" w:rsidR="00DB37D2" w:rsidRDefault="0021397B">
      <w:pPr>
        <w:ind w:left="868" w:right="0" w:hanging="720"/>
      </w:pPr>
      <w:r>
        <w:t xml:space="preserve">композиции, выполняющей коммуникативную функцию; сформированность языковых операций, необходимых для овладения </w:t>
      </w:r>
    </w:p>
    <w:p w14:paraId="2821B40B" w14:textId="77777777" w:rsidR="00DB37D2" w:rsidRDefault="0021397B">
      <w:pPr>
        <w:ind w:left="148" w:right="0" w:firstLine="0"/>
      </w:pPr>
      <w:r>
        <w:t xml:space="preserve">чтением и письмом; </w:t>
      </w:r>
    </w:p>
    <w:p w14:paraId="3004E4A9" w14:textId="77777777" w:rsidR="00DB37D2" w:rsidRDefault="0021397B">
      <w:pPr>
        <w:ind w:left="148" w:right="0"/>
      </w:pPr>
      <w:r>
        <w:t xml:space="preserve">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w:t>
      </w:r>
    </w:p>
    <w:p w14:paraId="46C4F8FE" w14:textId="77777777" w:rsidR="00DB37D2" w:rsidRDefault="0021397B">
      <w:pPr>
        <w:spacing w:after="12"/>
        <w:ind w:left="148" w:right="0" w:firstLine="0"/>
      </w:pPr>
      <w:r>
        <w:t xml:space="preserve">человеческого общения. </w:t>
      </w:r>
    </w:p>
    <w:p w14:paraId="0D90FAB3" w14:textId="77777777" w:rsidR="00DB37D2" w:rsidRDefault="0021397B">
      <w:pPr>
        <w:ind w:left="148" w:right="0"/>
      </w:pPr>
      <w:r>
        <w:t xml:space="preserve">Требования к результатам овладения социальной компетенцией отражают: </w:t>
      </w:r>
    </w:p>
    <w:p w14:paraId="0DEE5103" w14:textId="77777777" w:rsidR="00DB37D2" w:rsidRDefault="0021397B">
      <w:pPr>
        <w:spacing w:after="0"/>
        <w:ind w:left="148" w:right="0"/>
      </w:pPr>
      <w: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(законных представителей); умение принимать решения в области жизнеобеспечения; владение достаточным запасом фраз и определений для обозначения возникшей проблемы;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обучающегося участвовать в подготовке и проведении праздника; владение достаточным запасом фраз и определений для участия в подготовке и проведении праздника; 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w:t>
      </w:r>
      <w:r>
        <w:lastRenderedPageBreak/>
        <w:t xml:space="preserve">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 дифференциацию и осмысление картины мира: адекватность бытового поведения обучающегося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 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педагогическими работниками и обучающимися в школе, незнакомыми людьми в транспорте);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 </w:t>
      </w:r>
    </w:p>
    <w:p w14:paraId="0AA6AB79" w14:textId="77777777" w:rsidR="00DB37D2" w:rsidRDefault="0021397B">
      <w:pPr>
        <w:ind w:left="148" w:right="0"/>
      </w:pPr>
      <w:r>
        <w:t xml:space="preserve">Эти требования конкретизируются в соответствии с особыми образовательными потребностями обучающихся. </w:t>
      </w:r>
    </w:p>
    <w:p w14:paraId="370CEA18" w14:textId="77777777" w:rsidR="00DB37D2" w:rsidRDefault="0021397B">
      <w:pPr>
        <w:spacing w:after="23" w:line="259" w:lineRule="auto"/>
        <w:ind w:left="883" w:right="0" w:firstLine="0"/>
        <w:jc w:val="left"/>
      </w:pPr>
      <w:r>
        <w:t xml:space="preserve"> </w:t>
      </w:r>
    </w:p>
    <w:p w14:paraId="057D69D9" w14:textId="77777777" w:rsidR="00DB37D2" w:rsidRDefault="0021397B">
      <w:pPr>
        <w:ind w:left="148" w:right="0" w:firstLine="0"/>
      </w:pPr>
      <w:r>
        <w:t xml:space="preserve">1.3. Система оценки достижения обучающимися с ТНР планируемых </w:t>
      </w:r>
    </w:p>
    <w:p w14:paraId="3752561E" w14:textId="77777777" w:rsidR="00DB37D2" w:rsidRDefault="0021397B">
      <w:pPr>
        <w:spacing w:after="12"/>
        <w:ind w:left="148" w:right="0" w:firstLine="0"/>
      </w:pPr>
      <w:r>
        <w:t xml:space="preserve">результатов </w:t>
      </w:r>
    </w:p>
    <w:p w14:paraId="6CBE7DC9" w14:textId="77777777" w:rsidR="00DB37D2" w:rsidRDefault="0021397B">
      <w:pPr>
        <w:spacing w:after="0" w:line="259" w:lineRule="auto"/>
        <w:ind w:left="883" w:right="0" w:firstLine="0"/>
        <w:jc w:val="left"/>
      </w:pPr>
      <w:r>
        <w:t xml:space="preserve"> </w:t>
      </w:r>
    </w:p>
    <w:p w14:paraId="62EC6D65" w14:textId="77777777" w:rsidR="00DB37D2" w:rsidRDefault="0021397B">
      <w:pPr>
        <w:ind w:left="148" w:right="0"/>
      </w:pPr>
      <w:r>
        <w:t xml:space="preserve">Система оценки достижения обучающимися с ТНР планируемых результатов освоения АООП НОО соответствует ФГОС НОО. </w:t>
      </w:r>
    </w:p>
    <w:p w14:paraId="232DB2C1" w14:textId="77777777" w:rsidR="00DB37D2" w:rsidRDefault="0021397B">
      <w:pPr>
        <w:ind w:left="148" w:right="0"/>
      </w:pPr>
      <w:r>
        <w:lastRenderedPageBreak/>
        <w:t xml:space="preserve">Система оценки достижения обучающимися с ТНР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ТНР, освоивших АООП НОО. </w:t>
      </w:r>
    </w:p>
    <w:p w14:paraId="53C1AE03" w14:textId="54FB29C1" w:rsidR="00DB37D2" w:rsidRDefault="0021397B" w:rsidP="00D05E6C">
      <w:pPr>
        <w:ind w:left="148" w:right="0"/>
      </w:pPr>
      <w:r>
        <w:t xml:space="preserve">Система оценки достижения обучающимися с ТНР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ТНР, освоивших АООП НОО, с учетом структуры и степени выраженности дефекта. Специфические (дисграфические и дислексические) ошибки учитываются следующим образом: 3 однотипных ошибки приравниваются к одной. Оценка достижения обучающимися с ТНР планируемых результатов освоения программы коррекционной работы. </w:t>
      </w:r>
    </w:p>
    <w:p w14:paraId="483D9656" w14:textId="77777777" w:rsidR="00DB37D2" w:rsidRDefault="0021397B">
      <w:pPr>
        <w:spacing w:after="0"/>
        <w:ind w:left="148" w:right="0"/>
      </w:pPr>
      <w:r>
        <w:t xml:space="preserve">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w:t>
      </w:r>
    </w:p>
    <w:p w14:paraId="7DBD34A2" w14:textId="77777777" w:rsidR="00DB37D2" w:rsidRDefault="0021397B">
      <w:pPr>
        <w:spacing w:after="106" w:line="259" w:lineRule="auto"/>
        <w:ind w:left="883" w:right="0" w:firstLine="0"/>
        <w:jc w:val="left"/>
      </w:pPr>
      <w:r>
        <w:t xml:space="preserve"> </w:t>
      </w:r>
    </w:p>
    <w:p w14:paraId="5E99316C" w14:textId="77777777" w:rsidR="00DB37D2" w:rsidRDefault="0021397B">
      <w:pPr>
        <w:pStyle w:val="2"/>
        <w:ind w:left="527" w:right="360"/>
      </w:pPr>
      <w:r>
        <w:rPr>
          <w:b/>
        </w:rPr>
        <w:t xml:space="preserve">2. Содержательный раздел  </w:t>
      </w:r>
    </w:p>
    <w:p w14:paraId="3609DEC4" w14:textId="77777777" w:rsidR="00DB37D2" w:rsidRDefault="0021397B">
      <w:pPr>
        <w:spacing w:after="25" w:line="259" w:lineRule="auto"/>
        <w:ind w:left="883" w:right="0" w:firstLine="0"/>
        <w:jc w:val="left"/>
      </w:pPr>
      <w:r>
        <w:t xml:space="preserve"> </w:t>
      </w:r>
    </w:p>
    <w:p w14:paraId="33B3D993" w14:textId="77777777" w:rsidR="00DB37D2" w:rsidRDefault="0021397B">
      <w:pPr>
        <w:spacing w:after="0" w:line="259" w:lineRule="auto"/>
        <w:ind w:right="0" w:firstLine="0"/>
        <w:jc w:val="left"/>
      </w:pPr>
      <w:r>
        <w:rPr>
          <w:color w:val="231F20"/>
        </w:rPr>
        <w:t xml:space="preserve">2.1. Программы отдельных учебных предметов, курсов </w:t>
      </w:r>
    </w:p>
    <w:p w14:paraId="15AEA41D" w14:textId="77777777" w:rsidR="00DB37D2" w:rsidRDefault="0021397B">
      <w:pPr>
        <w:spacing w:after="0" w:line="259" w:lineRule="auto"/>
        <w:ind w:left="871" w:right="0" w:firstLine="0"/>
        <w:jc w:val="left"/>
      </w:pPr>
      <w:r>
        <w:rPr>
          <w:color w:val="231F20"/>
        </w:rPr>
        <w:t xml:space="preserve"> </w:t>
      </w:r>
    </w:p>
    <w:p w14:paraId="67DA997D" w14:textId="77777777" w:rsidR="00DB37D2" w:rsidRDefault="0021397B">
      <w:pPr>
        <w:spacing w:after="3"/>
        <w:ind w:left="148" w:right="0"/>
      </w:pPr>
      <w:r>
        <w:t xml:space="preserve">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ООП НОО и разработаны на основе требований ФГОС ООО к результатам ООП НОО и с учетом примерных рабочих программ, разработанных Федеральным государственным бюджетным научным учреждением «Институтом стратегии развития образования Российской академии образования».  </w:t>
      </w:r>
    </w:p>
    <w:p w14:paraId="483F5003" w14:textId="77777777" w:rsidR="00DB37D2" w:rsidRDefault="0021397B">
      <w:pPr>
        <w:ind w:left="148" w:right="0"/>
      </w:pPr>
      <w:r>
        <w:t xml:space="preserve">Рабочие программы учебных предметов, учебных курсов (в том числе внеурочной деятельности), учебных модулей включают:  </w:t>
      </w:r>
    </w:p>
    <w:p w14:paraId="3FED69BE" w14:textId="77777777" w:rsidR="00DB37D2" w:rsidRDefault="0021397B">
      <w:pPr>
        <w:spacing w:after="32" w:line="255" w:lineRule="auto"/>
        <w:ind w:left="10" w:right="-1" w:hanging="10"/>
        <w:jc w:val="right"/>
      </w:pPr>
      <w:r>
        <w:t xml:space="preserve">содержание учебного предмета, учебного курса (в том числе внеурочной </w:t>
      </w:r>
    </w:p>
    <w:p w14:paraId="11FE7205" w14:textId="77777777" w:rsidR="00DB37D2" w:rsidRDefault="0021397B">
      <w:pPr>
        <w:ind w:left="868" w:right="0" w:hanging="720"/>
      </w:pPr>
      <w:r>
        <w:t xml:space="preserve">деятельности), учебного модуля;  планируемые результаты освоения учебного предмета, учебного курса </w:t>
      </w:r>
    </w:p>
    <w:p w14:paraId="6968F50B" w14:textId="77777777" w:rsidR="00DB37D2" w:rsidRDefault="0021397B">
      <w:pPr>
        <w:spacing w:after="0"/>
        <w:ind w:left="148" w:right="0" w:firstLine="0"/>
      </w:pPr>
      <w:r>
        <w:t xml:space="preserve">(в том числе внеурочной деятельности), учебного модуля;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w:t>
      </w:r>
      <w:r>
        <w:lastRenderedPageBreak/>
        <w:t xml:space="preserve">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7A8D8EEB" w14:textId="77777777" w:rsidR="00DB37D2" w:rsidRDefault="0021397B">
      <w:pPr>
        <w:spacing w:after="3"/>
        <w:ind w:left="148" w:right="0"/>
      </w:pPr>
      <w:r>
        <w:t xml:space="preserve">Рабочие программы учебных курсов внеурочной деятельности содержат указание на форму проведения занятий. 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w:t>
      </w:r>
    </w:p>
    <w:p w14:paraId="23B0CB1A" w14:textId="77777777" w:rsidR="00DB37D2" w:rsidRDefault="0021397B">
      <w:pPr>
        <w:spacing w:after="0"/>
        <w:ind w:left="148" w:right="0"/>
      </w:pPr>
      <w:r>
        <w:t xml:space="preserve">Рабочие программы учебных предметов, учебных курсов (в том числе внеурочной деятельности), учебных модулей могут быть реализованы с применением электронного обучения и дистанционных образовательных технологий. Формы электронного обучения и цифровых образовательных технологий, используемых в образовательном процессе, указаны в разделе «Тематическое планирование» рабочей программы по каждому учебному предмету, учебному курсу (в том числе внеурочной деятельности), учебному модулю.  </w:t>
      </w:r>
    </w:p>
    <w:p w14:paraId="506C767E" w14:textId="77777777" w:rsidR="00DB37D2" w:rsidRDefault="0021397B">
      <w:pPr>
        <w:spacing w:after="0" w:line="259" w:lineRule="auto"/>
        <w:ind w:left="883" w:right="0" w:firstLine="0"/>
        <w:jc w:val="left"/>
      </w:pPr>
      <w:r>
        <w:t xml:space="preserve"> </w:t>
      </w:r>
    </w:p>
    <w:p w14:paraId="6C0A95A4" w14:textId="275AE6DB" w:rsidR="00DB37D2" w:rsidRDefault="0021397B">
      <w:pPr>
        <w:spacing w:after="10"/>
        <w:ind w:left="148" w:right="0"/>
      </w:pPr>
      <w:r>
        <w:t>*Приложения с рабочими программами учебных предметов, учебных курсов (в том числе внеурочной деятельности), учебных модулей размещено на официальном сайте МАОУ СОШ №1</w:t>
      </w:r>
      <w:r w:rsidR="00D05E6C">
        <w:t>83</w:t>
      </w:r>
      <w:r>
        <w:t xml:space="preserve">   в разделе «Образование».     </w:t>
      </w:r>
    </w:p>
    <w:p w14:paraId="6D1B948F" w14:textId="77777777" w:rsidR="00DB37D2" w:rsidRDefault="0021397B">
      <w:pPr>
        <w:spacing w:after="25" w:line="259" w:lineRule="auto"/>
        <w:ind w:left="883" w:right="0" w:firstLine="0"/>
        <w:jc w:val="left"/>
      </w:pPr>
      <w:r>
        <w:t xml:space="preserve">  </w:t>
      </w:r>
    </w:p>
    <w:p w14:paraId="561F2603" w14:textId="77777777" w:rsidR="00DB37D2" w:rsidRDefault="0021397B">
      <w:pPr>
        <w:spacing w:after="12"/>
        <w:ind w:left="148" w:right="0" w:firstLine="0"/>
      </w:pPr>
      <w:r>
        <w:t xml:space="preserve">2.2. Программа формирования универсальных учебных действий  </w:t>
      </w:r>
    </w:p>
    <w:p w14:paraId="040228DF" w14:textId="77777777" w:rsidR="00DB37D2" w:rsidRDefault="0021397B">
      <w:pPr>
        <w:spacing w:after="0" w:line="259" w:lineRule="auto"/>
        <w:ind w:left="883" w:right="0" w:firstLine="0"/>
        <w:jc w:val="left"/>
      </w:pPr>
      <w:r>
        <w:t xml:space="preserve"> </w:t>
      </w:r>
    </w:p>
    <w:p w14:paraId="61E69614" w14:textId="77777777" w:rsidR="00DB37D2" w:rsidRDefault="0021397B">
      <w:pPr>
        <w:ind w:left="148" w:right="0"/>
      </w:pPr>
      <w:r>
        <w:t xml:space="preserve">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  </w:t>
      </w:r>
    </w:p>
    <w:p w14:paraId="66185767" w14:textId="77777777" w:rsidR="00DB37D2" w:rsidRDefault="0021397B">
      <w:pPr>
        <w:ind w:left="148" w:right="0"/>
      </w:pPr>
      <w:r>
        <w:t xml:space="preserve">■ описание взаимосвязи универсальных учебных действий с содержанием учебных предметов;  </w:t>
      </w:r>
    </w:p>
    <w:p w14:paraId="4EDDF7F6" w14:textId="77777777" w:rsidR="00DB37D2" w:rsidRDefault="0021397B">
      <w:pPr>
        <w:ind w:left="148" w:right="0"/>
      </w:pPr>
      <w:r>
        <w:t xml:space="preserve">■ характеристика познавательных, коммуникативных и регулятивных универсальных действий.  </w:t>
      </w:r>
    </w:p>
    <w:p w14:paraId="347E87A3" w14:textId="77777777" w:rsidR="00DB37D2" w:rsidRDefault="0021397B">
      <w:pPr>
        <w:spacing w:after="22" w:line="259" w:lineRule="auto"/>
        <w:ind w:left="883" w:right="0" w:firstLine="0"/>
        <w:jc w:val="left"/>
      </w:pPr>
      <w:r>
        <w:t xml:space="preserve"> </w:t>
      </w:r>
    </w:p>
    <w:p w14:paraId="752647F0" w14:textId="77777777" w:rsidR="00DB37D2" w:rsidRDefault="0021397B">
      <w:pPr>
        <w:ind w:left="148" w:right="0" w:firstLine="0"/>
      </w:pPr>
      <w:r>
        <w:t xml:space="preserve">          Значение сформированных универсальных учебных действий для  успешного обучения и развития младших школьников. </w:t>
      </w:r>
    </w:p>
    <w:p w14:paraId="58A2A637" w14:textId="77777777" w:rsidR="00DB37D2" w:rsidRDefault="0021397B">
      <w:pPr>
        <w:spacing w:after="0" w:line="259" w:lineRule="auto"/>
        <w:ind w:left="883" w:right="0" w:firstLine="0"/>
        <w:jc w:val="left"/>
      </w:pPr>
      <w:r>
        <w:t xml:space="preserve"> </w:t>
      </w:r>
    </w:p>
    <w:p w14:paraId="72CF78B3" w14:textId="77777777" w:rsidR="00DB37D2" w:rsidRDefault="0021397B">
      <w:pPr>
        <w:ind w:left="148" w:right="0"/>
      </w:pPr>
      <w:r>
        <w:t xml:space="preserve">Формирование УУД у обучающихся начальной школы оказывает значительное положительное влияние: </w:t>
      </w:r>
    </w:p>
    <w:p w14:paraId="1C565A60" w14:textId="77777777" w:rsidR="00DB37D2" w:rsidRDefault="0021397B">
      <w:pPr>
        <w:ind w:left="883" w:right="0" w:firstLine="0"/>
      </w:pPr>
      <w:r>
        <w:t xml:space="preserve">во-первых, на успешное овладение младшими школьниками всеми </w:t>
      </w:r>
    </w:p>
    <w:p w14:paraId="37D5C55B" w14:textId="77777777" w:rsidR="00DB37D2" w:rsidRDefault="0021397B">
      <w:pPr>
        <w:ind w:left="148" w:right="0" w:firstLine="0"/>
      </w:pPr>
      <w:r>
        <w:t xml:space="preserve">учебными предметами; во-вторых, на развитие психологических новообразований этого возраста, обеспечивающих становление способности к </w:t>
      </w:r>
      <w:r>
        <w:lastRenderedPageBreak/>
        <w:t xml:space="preserve">применению полученных знаний и к самообразованию обучающегося; в-третьих, на расширение и углубление познавательных интересов </w:t>
      </w:r>
    </w:p>
    <w:p w14:paraId="1F00FB8B" w14:textId="77777777" w:rsidR="00DB37D2" w:rsidRDefault="0021397B">
      <w:pPr>
        <w:ind w:left="148" w:right="0" w:firstLine="0"/>
      </w:pPr>
      <w:r>
        <w:t xml:space="preserve">обучающихся; 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 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14:paraId="03BEC1EA" w14:textId="77777777" w:rsidR="00DB37D2" w:rsidRDefault="0021397B">
      <w:pPr>
        <w:spacing w:after="11"/>
        <w:ind w:left="148" w:right="0"/>
      </w:pPr>
      <w:r>
        <w:t xml:space="preserve">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 </w:t>
      </w:r>
    </w:p>
    <w:p w14:paraId="4821ED3F" w14:textId="77777777" w:rsidR="00DB37D2" w:rsidRDefault="0021397B">
      <w:pPr>
        <w:ind w:left="148" w:right="0"/>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58976F6A" w14:textId="77777777" w:rsidR="00DB37D2" w:rsidRDefault="0021397B">
      <w:pPr>
        <w:numPr>
          <w:ilvl w:val="0"/>
          <w:numId w:val="1"/>
        </w:numPr>
        <w:ind w:right="0"/>
      </w:pPr>
      <w:r>
        <w:t xml:space="preserve">предметные знания, умения и способы деятельности являются содержательной основой становления УУД; </w:t>
      </w:r>
    </w:p>
    <w:p w14:paraId="449A1411" w14:textId="77777777" w:rsidR="00DB37D2" w:rsidRDefault="0021397B">
      <w:pPr>
        <w:numPr>
          <w:ilvl w:val="0"/>
          <w:numId w:val="1"/>
        </w:numPr>
        <w:ind w:right="0"/>
      </w:pPr>
      <w: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w:t>
      </w:r>
    </w:p>
    <w:p w14:paraId="6600B2DB" w14:textId="77777777" w:rsidR="00DB37D2" w:rsidRDefault="0021397B">
      <w:pPr>
        <w:spacing w:after="12"/>
        <w:ind w:left="148" w:right="0" w:firstLine="0"/>
      </w:pPr>
      <w:r>
        <w:t xml:space="preserve">информационного взаимодействия с субъектами образовательного процесса); </w:t>
      </w:r>
    </w:p>
    <w:p w14:paraId="43DA5DDD" w14:textId="77777777" w:rsidR="00DB37D2" w:rsidRDefault="0021397B">
      <w:pPr>
        <w:numPr>
          <w:ilvl w:val="0"/>
          <w:numId w:val="1"/>
        </w:numPr>
        <w:spacing w:after="0"/>
        <w:ind w:right="0"/>
      </w:pPr>
      <w: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14:paraId="2B4FCD1D" w14:textId="77777777" w:rsidR="00DB37D2" w:rsidRDefault="0021397B">
      <w:pPr>
        <w:numPr>
          <w:ilvl w:val="0"/>
          <w:numId w:val="1"/>
        </w:numPr>
        <w:spacing w:after="0"/>
        <w:ind w:right="0"/>
      </w:pP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14:paraId="2F7CA59B" w14:textId="77777777" w:rsidR="00DB37D2" w:rsidRDefault="0021397B">
      <w:pPr>
        <w:spacing w:after="19" w:line="259" w:lineRule="auto"/>
        <w:ind w:left="883" w:right="0" w:firstLine="0"/>
        <w:jc w:val="left"/>
      </w:pPr>
      <w:r>
        <w:t xml:space="preserve"> </w:t>
      </w:r>
    </w:p>
    <w:p w14:paraId="5BE9FD81" w14:textId="77777777" w:rsidR="00DB37D2" w:rsidRDefault="0021397B">
      <w:pPr>
        <w:spacing w:after="12"/>
        <w:ind w:left="883" w:right="0" w:firstLine="0"/>
      </w:pPr>
      <w:r>
        <w:t xml:space="preserve">            Характеристика  универсальных учебных действий </w:t>
      </w:r>
    </w:p>
    <w:p w14:paraId="3AAF21AB" w14:textId="77777777" w:rsidR="00DB37D2" w:rsidRDefault="0021397B">
      <w:pPr>
        <w:spacing w:after="0" w:line="259" w:lineRule="auto"/>
        <w:ind w:left="883" w:right="0" w:firstLine="0"/>
        <w:jc w:val="left"/>
      </w:pPr>
      <w:r>
        <w:t xml:space="preserve"> </w:t>
      </w:r>
    </w:p>
    <w:p w14:paraId="6BAB74DC" w14:textId="77777777" w:rsidR="00DB37D2" w:rsidRDefault="0021397B">
      <w:pPr>
        <w:ind w:left="148" w:right="0"/>
      </w:pPr>
      <w:r>
        <w:lastRenderedPageBreak/>
        <w:t xml:space="preserve">Познавательные универсальные учебные действия представляют совокупность операций, участвующих в учебно-познавательной деятельности. К ним относятся: </w:t>
      </w:r>
    </w:p>
    <w:p w14:paraId="2BAF10A9" w14:textId="77777777" w:rsidR="00DB37D2" w:rsidRDefault="0021397B">
      <w:pPr>
        <w:spacing w:after="10"/>
        <w:ind w:left="148" w:right="0"/>
      </w:pPr>
      <w: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w:t>
      </w:r>
    </w:p>
    <w:p w14:paraId="761EFD3B" w14:textId="77777777" w:rsidR="00DB37D2" w:rsidRDefault="0021397B">
      <w:pPr>
        <w:ind w:left="148" w:right="0"/>
      </w:pPr>
      <w:r>
        <w:t xml:space="preserve">—логические операции (сравнение, анализ, обобщение, классификация, сериация); </w:t>
      </w:r>
    </w:p>
    <w:p w14:paraId="1DE5B879" w14:textId="77777777" w:rsidR="00DB37D2" w:rsidRDefault="0021397B">
      <w:pPr>
        <w:ind w:left="148" w:right="0"/>
      </w:pPr>
      <w:r>
        <w:t xml:space="preserve">—работа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 </w:t>
      </w:r>
    </w:p>
    <w:p w14:paraId="10E2AD23" w14:textId="77777777" w:rsidR="00DB37D2" w:rsidRDefault="0021397B">
      <w:pPr>
        <w:spacing w:after="10"/>
        <w:ind w:left="148" w:right="0"/>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14:paraId="6318CD83" w14:textId="77777777" w:rsidR="00DB37D2" w:rsidRDefault="0021397B">
      <w:pPr>
        <w:spacing w:after="0"/>
        <w:ind w:left="148" w:right="0"/>
      </w:pPr>
      <w:r>
        <w:t xml:space="preserve">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 </w:t>
      </w:r>
    </w:p>
    <w:p w14:paraId="49910477" w14:textId="77777777" w:rsidR="00DB37D2" w:rsidRDefault="0021397B">
      <w:pPr>
        <w:numPr>
          <w:ilvl w:val="0"/>
          <w:numId w:val="2"/>
        </w:numPr>
        <w:ind w:right="0"/>
      </w:pPr>
      <w:r>
        <w:t xml:space="preserve">смысловое чтение текстов разных жанров, типов, назначений; аналитическую текстовую деятельность с ними; </w:t>
      </w:r>
    </w:p>
    <w:p w14:paraId="5B6515F5" w14:textId="77777777" w:rsidR="00DB37D2" w:rsidRDefault="0021397B">
      <w:pPr>
        <w:numPr>
          <w:ilvl w:val="0"/>
          <w:numId w:val="2"/>
        </w:numPr>
        <w:ind w:right="0"/>
      </w:pPr>
      <w: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14:paraId="500831D8" w14:textId="77777777" w:rsidR="00DB37D2" w:rsidRDefault="0021397B">
      <w:pPr>
        <w:numPr>
          <w:ilvl w:val="0"/>
          <w:numId w:val="2"/>
        </w:numPr>
        <w:spacing w:after="11"/>
        <w:ind w:right="0"/>
      </w:pPr>
      <w: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14:paraId="656CFD23" w14:textId="77777777" w:rsidR="00DB37D2" w:rsidRDefault="0021397B">
      <w:pPr>
        <w:numPr>
          <w:ilvl w:val="0"/>
          <w:numId w:val="2"/>
        </w:numPr>
        <w:spacing w:after="0"/>
        <w:ind w:right="0"/>
      </w:pPr>
      <w: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14:paraId="21382778" w14:textId="77777777" w:rsidR="00DB37D2" w:rsidRDefault="0021397B">
      <w:pPr>
        <w:ind w:left="148" w:right="0"/>
      </w:pPr>
      <w:r>
        <w:t xml:space="preserve">Регулятивные универсальные учебные действия есть совокупность учебных операций, обеспечивающих становление рефлексивных качеств </w:t>
      </w:r>
      <w:r>
        <w:lastRenderedPageBreak/>
        <w:t xml:space="preserve">субъекта учебной деятельности (в начальной школе их формирование осуществляется на пропедев- тическом уровне).  </w:t>
      </w:r>
    </w:p>
    <w:p w14:paraId="024EF4D3" w14:textId="77777777" w:rsidR="00DB37D2" w:rsidRDefault="0021397B">
      <w:pPr>
        <w:ind w:left="883" w:right="0" w:firstLine="0"/>
      </w:pPr>
      <w:r>
        <w:t xml:space="preserve">В соответствии с ФГОС НОО выделяются шесть групп операций: </w:t>
      </w:r>
    </w:p>
    <w:p w14:paraId="2A12E80B" w14:textId="77777777" w:rsidR="00DB37D2" w:rsidRDefault="0021397B">
      <w:pPr>
        <w:numPr>
          <w:ilvl w:val="0"/>
          <w:numId w:val="3"/>
        </w:numPr>
        <w:ind w:right="0"/>
      </w:pPr>
      <w:r>
        <w:t xml:space="preserve">принимать и удерживать учебную задачу; </w:t>
      </w:r>
    </w:p>
    <w:p w14:paraId="325CB9FA" w14:textId="77777777" w:rsidR="00DB37D2" w:rsidRDefault="0021397B">
      <w:pPr>
        <w:numPr>
          <w:ilvl w:val="0"/>
          <w:numId w:val="3"/>
        </w:numPr>
        <w:ind w:right="0"/>
      </w:pPr>
      <w:r>
        <w:t xml:space="preserve">планировать её решение; </w:t>
      </w:r>
    </w:p>
    <w:p w14:paraId="2A577D58" w14:textId="77777777" w:rsidR="00DB37D2" w:rsidRDefault="0021397B">
      <w:pPr>
        <w:numPr>
          <w:ilvl w:val="0"/>
          <w:numId w:val="3"/>
        </w:numPr>
        <w:spacing w:after="12"/>
        <w:ind w:right="0"/>
      </w:pPr>
      <w:r>
        <w:t xml:space="preserve">контролировать полученный результат деятельности; </w:t>
      </w:r>
    </w:p>
    <w:p w14:paraId="7970646B" w14:textId="77777777" w:rsidR="00DB37D2" w:rsidRDefault="0021397B">
      <w:pPr>
        <w:numPr>
          <w:ilvl w:val="0"/>
          <w:numId w:val="3"/>
        </w:numPr>
        <w:ind w:right="0"/>
      </w:pPr>
      <w:r>
        <w:t xml:space="preserve">контролировать  процесс  деятельности,  его  соответствие выбранному способу; </w:t>
      </w:r>
    </w:p>
    <w:p w14:paraId="67C959B3" w14:textId="77777777" w:rsidR="00DB37D2" w:rsidRDefault="0021397B">
      <w:pPr>
        <w:numPr>
          <w:ilvl w:val="0"/>
          <w:numId w:val="3"/>
        </w:numPr>
        <w:ind w:right="0"/>
      </w:pPr>
      <w:r>
        <w:t xml:space="preserve">предвидеть (прогнозировать) трудности и ошибки при решении данной учебной задачи; </w:t>
      </w:r>
    </w:p>
    <w:p w14:paraId="3283198B" w14:textId="77777777" w:rsidR="00DB37D2" w:rsidRDefault="0021397B">
      <w:pPr>
        <w:numPr>
          <w:ilvl w:val="0"/>
          <w:numId w:val="3"/>
        </w:numPr>
        <w:spacing w:after="12"/>
        <w:ind w:right="0"/>
      </w:pPr>
      <w:r>
        <w:t xml:space="preserve">корректировать при необходимости процесс деятельности. </w:t>
      </w:r>
    </w:p>
    <w:p w14:paraId="6A77CA73" w14:textId="77777777" w:rsidR="00DB37D2" w:rsidRDefault="0021397B">
      <w:pPr>
        <w:spacing w:after="0"/>
        <w:ind w:left="148" w:right="0"/>
      </w:pPr>
      <w:r>
        <w:t xml:space="preserve">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14:paraId="109E9FA2" w14:textId="77777777" w:rsidR="00DB37D2" w:rsidRDefault="0021397B">
      <w:pPr>
        <w:spacing w:after="0" w:line="259" w:lineRule="auto"/>
        <w:ind w:left="883" w:right="0" w:firstLine="0"/>
        <w:jc w:val="left"/>
      </w:pPr>
      <w:r>
        <w:t xml:space="preserve"> </w:t>
      </w:r>
    </w:p>
    <w:p w14:paraId="305EB503" w14:textId="77777777" w:rsidR="00DB37D2" w:rsidRDefault="0021397B">
      <w:pPr>
        <w:ind w:left="148" w:right="0"/>
      </w:pPr>
      <w:r>
        <w:t xml:space="preserve">Интеграция предметных и метапредметных требований как механизм конструирования современного процесса образования </w:t>
      </w:r>
    </w:p>
    <w:p w14:paraId="3C52FF8B" w14:textId="77777777" w:rsidR="00DB37D2" w:rsidRDefault="0021397B">
      <w:pPr>
        <w:spacing w:after="0" w:line="259" w:lineRule="auto"/>
        <w:ind w:left="883" w:right="0" w:firstLine="0"/>
        <w:jc w:val="left"/>
      </w:pPr>
      <w:r>
        <w:t xml:space="preserve"> </w:t>
      </w:r>
    </w:p>
    <w:p w14:paraId="57224DF6" w14:textId="77777777" w:rsidR="00DB37D2" w:rsidRDefault="0021397B">
      <w:pPr>
        <w:spacing w:after="0"/>
        <w:ind w:left="148" w:right="0"/>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14:paraId="5A15C7BC" w14:textId="77777777" w:rsidR="00DB37D2" w:rsidRDefault="0021397B">
      <w:pPr>
        <w:ind w:left="148" w:right="0"/>
      </w:pPr>
      <w:r>
        <w:t xml:space="preserve">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w:t>
      </w:r>
    </w:p>
    <w:p w14:paraId="109C4A52" w14:textId="77777777" w:rsidR="00DB37D2" w:rsidRDefault="0021397B">
      <w:pPr>
        <w:ind w:left="148" w:right="0"/>
      </w:pPr>
      <w:r>
        <w:t xml:space="preserve">В этом случае механизмом конструирования образовательного процесса будут следующие методические позиции:  </w:t>
      </w:r>
    </w:p>
    <w:p w14:paraId="56DBE927" w14:textId="77777777" w:rsidR="00DB37D2" w:rsidRDefault="0021397B">
      <w:pPr>
        <w:spacing w:after="0"/>
        <w:ind w:left="148" w:right="0"/>
      </w:pPr>
      <w: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w:t>
      </w:r>
      <w:r>
        <w:lastRenderedPageBreak/>
        <w:t xml:space="preserve">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  </w:t>
      </w:r>
    </w:p>
    <w:p w14:paraId="4D8C744E" w14:textId="77777777" w:rsidR="00DB37D2" w:rsidRDefault="0021397B">
      <w:pPr>
        <w:spacing w:after="0"/>
        <w:ind w:left="148" w:right="0"/>
      </w:pPr>
      <w:r>
        <w:t xml:space="preserve">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14:paraId="2056A6D6" w14:textId="77777777" w:rsidR="00DB37D2" w:rsidRDefault="0021397B">
      <w:pPr>
        <w:spacing w:after="0"/>
        <w:ind w:left="148" w:right="0"/>
      </w:pPr>
      <w: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374B12B2" w14:textId="77777777" w:rsidR="00DB37D2" w:rsidRDefault="0021397B">
      <w:pPr>
        <w:spacing w:after="0"/>
        <w:ind w:left="148" w:right="0"/>
      </w:pPr>
      <w: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w:t>
      </w:r>
      <w:r>
        <w:lastRenderedPageBreak/>
        <w:t xml:space="preserve">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  </w:t>
      </w:r>
    </w:p>
    <w:p w14:paraId="5618FDEB" w14:textId="77777777" w:rsidR="00DB37D2" w:rsidRDefault="0021397B">
      <w:pPr>
        <w:spacing w:after="0"/>
        <w:ind w:left="148" w:right="0"/>
      </w:pP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14:paraId="17D2169C" w14:textId="77777777" w:rsidR="00DB37D2" w:rsidRDefault="0021397B">
      <w:pPr>
        <w:spacing w:after="3"/>
        <w:ind w:left="148" w:right="0"/>
      </w:pPr>
      <w: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14:paraId="71BA2A46" w14:textId="77777777" w:rsidR="00DB37D2" w:rsidRDefault="0021397B">
      <w:pPr>
        <w:spacing w:after="0"/>
        <w:ind w:left="148" w:right="0"/>
      </w:pPr>
      <w:r>
        <w:t xml:space="preserve">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w:t>
      </w:r>
      <w:r>
        <w:lastRenderedPageBreak/>
        <w:t xml:space="preserve">(виртуальные) модели изучаемых предметов (объектов, явлений) и видоизменять их таким образом, чтобы привести их к сходству или похожести с другими.  </w:t>
      </w:r>
    </w:p>
    <w:p w14:paraId="0DF4A3D6" w14:textId="77777777" w:rsidR="00DB37D2" w:rsidRDefault="0021397B">
      <w:pPr>
        <w:ind w:left="148" w:right="0"/>
      </w:pPr>
      <w: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  </w:t>
      </w:r>
    </w:p>
    <w:p w14:paraId="7D3E0B80" w14:textId="77777777" w:rsidR="00DB37D2" w:rsidRDefault="0021397B">
      <w:pPr>
        <w:spacing w:after="0"/>
        <w:ind w:left="148" w:right="0"/>
      </w:pPr>
      <w: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w:t>
      </w:r>
    </w:p>
    <w:p w14:paraId="504C27A2" w14:textId="77777777" w:rsidR="00DB37D2" w:rsidRDefault="0021397B">
      <w:pPr>
        <w:spacing w:after="0"/>
        <w:ind w:left="148" w:right="0"/>
      </w:pPr>
      <w: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14:paraId="14994EB1" w14:textId="77777777" w:rsidR="00DB37D2" w:rsidRDefault="0021397B">
      <w:pPr>
        <w:spacing w:after="25" w:line="259" w:lineRule="auto"/>
        <w:ind w:left="883" w:right="0" w:firstLine="0"/>
        <w:jc w:val="left"/>
      </w:pPr>
      <w:r>
        <w:t xml:space="preserve"> </w:t>
      </w:r>
    </w:p>
    <w:p w14:paraId="586C91CC" w14:textId="77777777" w:rsidR="00DB37D2" w:rsidRDefault="0021397B">
      <w:pPr>
        <w:pStyle w:val="2"/>
        <w:ind w:left="84" w:right="167"/>
      </w:pPr>
      <w:r>
        <w:t xml:space="preserve">Место универсальных учебных действий в рабочих программах  </w:t>
      </w:r>
    </w:p>
    <w:p w14:paraId="58223379" w14:textId="77777777" w:rsidR="00DB37D2" w:rsidRDefault="0021397B">
      <w:pPr>
        <w:spacing w:after="0" w:line="259" w:lineRule="auto"/>
        <w:ind w:left="883" w:right="0" w:firstLine="0"/>
        <w:jc w:val="left"/>
      </w:pPr>
      <w:r>
        <w:t xml:space="preserve"> </w:t>
      </w:r>
    </w:p>
    <w:p w14:paraId="331D862B" w14:textId="77777777" w:rsidR="00DB37D2" w:rsidRDefault="0021397B">
      <w:pPr>
        <w:spacing w:after="3"/>
        <w:ind w:left="148" w:right="0"/>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w:t>
      </w:r>
      <w:r>
        <w:lastRenderedPageBreak/>
        <w:t xml:space="preserve">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14:paraId="0EB0F7F7" w14:textId="77777777" w:rsidR="00DB37D2" w:rsidRDefault="0021397B">
      <w:pPr>
        <w:spacing w:after="3"/>
        <w:ind w:left="148" w:right="0"/>
      </w:pPr>
      <w: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14:paraId="36257820" w14:textId="77777777" w:rsidR="00DB37D2" w:rsidRDefault="0021397B">
      <w:pPr>
        <w:spacing w:after="0"/>
        <w:ind w:left="148" w:right="0"/>
      </w:pPr>
      <w:r>
        <w:t xml:space="preserve">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14:paraId="567E42B5" w14:textId="77777777" w:rsidR="00DB37D2" w:rsidRDefault="0021397B">
      <w:pPr>
        <w:ind w:left="148" w:right="0"/>
      </w:pPr>
      <w:r>
        <w:t xml:space="preserve">Это положение не реализовано в содержании предметов, построенных как модульные курсы (например, ОРКСЭ, искусство, физическая культура).  </w:t>
      </w:r>
    </w:p>
    <w:p w14:paraId="44D206D9" w14:textId="77777777" w:rsidR="00DB37D2" w:rsidRDefault="0021397B">
      <w:pPr>
        <w:spacing w:after="0"/>
        <w:ind w:left="148" w:right="0"/>
      </w:pPr>
      <w: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  </w:t>
      </w:r>
    </w:p>
    <w:p w14:paraId="485D9EA7" w14:textId="77777777" w:rsidR="00DB37D2" w:rsidRDefault="0021397B">
      <w:pPr>
        <w:spacing w:after="3"/>
        <w:ind w:left="148" w:right="0"/>
      </w:pPr>
      <w:r>
        <w:t xml:space="preserve">С учётом части, формируемой участниками образовательных отношений, школа может расширить содержание универсальных учебных действий, но в рамках объёма, установленного нормами СанПиН, в том числе в условиях работы за компьютером.  </w:t>
      </w:r>
    </w:p>
    <w:p w14:paraId="4A9C551E" w14:textId="77777777" w:rsidR="00DB37D2" w:rsidRDefault="0021397B">
      <w:pPr>
        <w:spacing w:after="1"/>
        <w:ind w:left="148" w:right="0"/>
      </w:pPr>
      <w:r>
        <w:lastRenderedPageBreak/>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  </w:t>
      </w:r>
    </w:p>
    <w:p w14:paraId="6A7A41AD" w14:textId="77777777" w:rsidR="00DB37D2" w:rsidRDefault="0021397B">
      <w:pPr>
        <w:ind w:left="148" w:right="0"/>
      </w:pPr>
      <w:r>
        <w:t xml:space="preserve">Тематическое планирование разрабатывает учитель, реализующий рабочую программу в конкретном классе.  </w:t>
      </w:r>
    </w:p>
    <w:p w14:paraId="6F368B9F" w14:textId="77777777" w:rsidR="00DB37D2" w:rsidRDefault="0021397B">
      <w:pPr>
        <w:spacing w:after="25" w:line="259" w:lineRule="auto"/>
        <w:ind w:left="883" w:right="0" w:firstLine="0"/>
        <w:jc w:val="left"/>
      </w:pPr>
      <w:r>
        <w:t xml:space="preserve"> </w:t>
      </w:r>
    </w:p>
    <w:p w14:paraId="1A9743AE" w14:textId="77777777" w:rsidR="00DB37D2" w:rsidRDefault="0021397B">
      <w:pPr>
        <w:spacing w:after="12"/>
        <w:ind w:left="148" w:right="0" w:firstLine="0"/>
      </w:pPr>
      <w:r>
        <w:t xml:space="preserve">2.3. Программа коррекционной работы </w:t>
      </w:r>
    </w:p>
    <w:p w14:paraId="380C39DC" w14:textId="77777777" w:rsidR="00DB37D2" w:rsidRDefault="0021397B">
      <w:pPr>
        <w:spacing w:after="25" w:line="259" w:lineRule="auto"/>
        <w:ind w:left="883" w:right="0" w:firstLine="0"/>
        <w:jc w:val="left"/>
      </w:pPr>
      <w:r>
        <w:t xml:space="preserve"> </w:t>
      </w:r>
    </w:p>
    <w:p w14:paraId="481489FC" w14:textId="77777777" w:rsidR="00DB37D2" w:rsidRDefault="0021397B">
      <w:pPr>
        <w:ind w:left="883" w:right="0" w:firstLine="0"/>
      </w:pPr>
      <w:r>
        <w:t xml:space="preserve">Направления и содержание программы коррекционной работы. </w:t>
      </w:r>
    </w:p>
    <w:p w14:paraId="56FE52F3" w14:textId="77777777" w:rsidR="00DB37D2" w:rsidRDefault="0021397B">
      <w:pPr>
        <w:ind w:left="148" w:right="0"/>
      </w:pPr>
      <w:r>
        <w:t xml:space="preserve">Коррекционно-развивающая область является обязательной частью внеурочной деятельности, поддерживающей процесс освоения содержания АООП НОО. </w:t>
      </w:r>
    </w:p>
    <w:p w14:paraId="75C11C46" w14:textId="77777777" w:rsidR="00DB37D2" w:rsidRDefault="0021397B">
      <w:pPr>
        <w:spacing w:after="3"/>
        <w:ind w:left="148" w:right="0"/>
      </w:pPr>
      <w: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w:t>
      </w:r>
    </w:p>
    <w:p w14:paraId="0C66AE22" w14:textId="77777777" w:rsidR="00DB37D2" w:rsidRDefault="0021397B">
      <w:pPr>
        <w:ind w:left="148" w:right="0"/>
      </w:pPr>
      <w:r>
        <w:t xml:space="preserve">Программа коррекционной работы должна обеспечивать осуществление специальной поддержки освоения АООП НОО. </w:t>
      </w:r>
    </w:p>
    <w:p w14:paraId="5A32F5D6" w14:textId="77777777" w:rsidR="00DB37D2" w:rsidRDefault="0021397B">
      <w:pPr>
        <w:ind w:left="148" w:right="0"/>
      </w:pPr>
      <w:r>
        <w:t xml:space="preserve">Специальная поддержка освоения АООП НОО осуществляется в ходе всего учебно-образовательного процесса. </w:t>
      </w:r>
    </w:p>
    <w:p w14:paraId="700E0861" w14:textId="77777777" w:rsidR="00DB37D2" w:rsidRDefault="0021397B">
      <w:pPr>
        <w:ind w:left="148" w:right="0"/>
      </w:pPr>
      <w:r>
        <w:t xml:space="preserve">Основными образовательными направлениями в специальной поддержке освоения АООП НОО являются: </w:t>
      </w:r>
    </w:p>
    <w:p w14:paraId="656451D2" w14:textId="77777777" w:rsidR="00DB37D2" w:rsidRDefault="0021397B" w:rsidP="0021397B">
      <w:pPr>
        <w:spacing w:line="240" w:lineRule="auto"/>
        <w:ind w:left="883" w:right="0" w:firstLine="0"/>
      </w:pPr>
      <w:r>
        <w:t xml:space="preserve">коррекционная помощь в овладении базовым содержанием обучения; коррекция нарушений устной речи, коррекция и профилактика </w:t>
      </w:r>
    </w:p>
    <w:p w14:paraId="54A3C45F" w14:textId="77777777" w:rsidR="00DB37D2" w:rsidRDefault="0021397B" w:rsidP="0021397B">
      <w:pPr>
        <w:spacing w:after="0" w:line="240" w:lineRule="auto"/>
        <w:ind w:left="148" w:right="0" w:firstLine="0"/>
      </w:pPr>
      <w:r>
        <w:t xml:space="preserve">нарушений чтения и письма;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 обеспечение обучающемуся успеха в различных видах деятельности с </w:t>
      </w:r>
    </w:p>
    <w:p w14:paraId="29B15D9C" w14:textId="77777777" w:rsidR="00DB37D2" w:rsidRDefault="0021397B" w:rsidP="0021397B">
      <w:pPr>
        <w:spacing w:line="240" w:lineRule="auto"/>
        <w:ind w:left="148" w:right="0" w:firstLine="0"/>
      </w:pPr>
      <w:r>
        <w:t xml:space="preserve">целью предупреждения негативного отношения к учебе, ситуации школьного обучения в целом, повышения мотивации к школьному обучению. </w:t>
      </w:r>
    </w:p>
    <w:p w14:paraId="1460EF22" w14:textId="7CDF7D05" w:rsidR="00DB37D2" w:rsidRDefault="0021397B" w:rsidP="0021397B">
      <w:pPr>
        <w:spacing w:after="0" w:line="240" w:lineRule="auto"/>
        <w:ind w:left="0" w:right="0" w:firstLine="11"/>
      </w:pPr>
      <w:r>
        <w:t xml:space="preserve">         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lastRenderedPageBreak/>
        <w:t xml:space="preserve">грамматического строя речи, связной речи, по профилактике и коррекции нарушений чтения и письма, по развитию коммуникативных навыков. </w:t>
      </w:r>
    </w:p>
    <w:p w14:paraId="65C2AD70" w14:textId="77777777" w:rsidR="00DB37D2" w:rsidRDefault="0021397B">
      <w:pPr>
        <w:spacing w:after="0"/>
        <w:ind w:left="148" w:right="0"/>
      </w:pPr>
      <w:r>
        <w:t xml:space="preserve">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w:t>
      </w:r>
    </w:p>
    <w:p w14:paraId="78848377" w14:textId="77777777" w:rsidR="00DB37D2" w:rsidRDefault="0021397B">
      <w:pPr>
        <w:spacing w:after="25" w:line="259" w:lineRule="auto"/>
        <w:ind w:left="883" w:right="0" w:firstLine="0"/>
        <w:jc w:val="left"/>
      </w:pPr>
      <w:r>
        <w:t xml:space="preserve"> </w:t>
      </w:r>
    </w:p>
    <w:p w14:paraId="0EB46E02" w14:textId="77777777" w:rsidR="00DB37D2" w:rsidRDefault="0021397B">
      <w:pPr>
        <w:spacing w:after="12"/>
        <w:ind w:left="148" w:right="0" w:firstLine="0"/>
      </w:pPr>
      <w:r>
        <w:t xml:space="preserve">2.4. Рабочая программа воспитания </w:t>
      </w:r>
    </w:p>
    <w:p w14:paraId="3AED0D48" w14:textId="77777777" w:rsidR="00DB37D2" w:rsidRDefault="0021397B">
      <w:pPr>
        <w:spacing w:after="0" w:line="259" w:lineRule="auto"/>
        <w:ind w:left="883" w:right="0" w:firstLine="0"/>
        <w:jc w:val="left"/>
      </w:pPr>
      <w:r>
        <w:t xml:space="preserve">  </w:t>
      </w:r>
    </w:p>
    <w:p w14:paraId="332352BB" w14:textId="1109E878" w:rsidR="00DB37D2" w:rsidRDefault="0021397B">
      <w:pPr>
        <w:spacing w:after="0"/>
        <w:ind w:left="148" w:right="0"/>
      </w:pPr>
      <w:r>
        <w:t>Участниками образовательных отношений являются педагогические и другие работники МАОУ СОШ №1</w:t>
      </w:r>
      <w:r w:rsidR="00C16F94">
        <w:t>83</w:t>
      </w:r>
      <w:r>
        <w:t xml:space="preserve">, обучающиеся, их родители (законные представители), представители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w:t>
      </w:r>
      <w:r w:rsidR="00D05E6C">
        <w:t xml:space="preserve">МАОУ СОШ №183   </w:t>
      </w:r>
      <w:r>
        <w:t xml:space="preserve">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6D29A606" w14:textId="77777777" w:rsidR="00DB37D2" w:rsidRDefault="0021397B">
      <w:pPr>
        <w:spacing w:after="0" w:line="259" w:lineRule="auto"/>
        <w:ind w:left="883" w:right="0" w:firstLine="0"/>
        <w:jc w:val="left"/>
      </w:pPr>
      <w:r>
        <w:t xml:space="preserve"> </w:t>
      </w:r>
    </w:p>
    <w:p w14:paraId="71D32911" w14:textId="2F6DA310" w:rsidR="00DB37D2" w:rsidRDefault="0021397B">
      <w:pPr>
        <w:ind w:left="148" w:right="0"/>
      </w:pPr>
      <w:r>
        <w:t>*Рабочая программа воспитания размещена на официальном сайте МАОУСОШ №1</w:t>
      </w:r>
      <w:r w:rsidR="00C16F94">
        <w:t>83</w:t>
      </w:r>
      <w:r>
        <w:t xml:space="preserve"> в разделе «Образование». </w:t>
      </w:r>
    </w:p>
    <w:p w14:paraId="4CDB58CD" w14:textId="77777777" w:rsidR="00DB37D2" w:rsidRDefault="0021397B">
      <w:pPr>
        <w:spacing w:after="104" w:line="259" w:lineRule="auto"/>
        <w:ind w:left="883" w:right="0" w:firstLine="0"/>
        <w:jc w:val="left"/>
      </w:pPr>
      <w:r>
        <w:t xml:space="preserve"> </w:t>
      </w:r>
    </w:p>
    <w:p w14:paraId="15EA9268" w14:textId="77777777" w:rsidR="00DB37D2" w:rsidRDefault="0021397B">
      <w:pPr>
        <w:pStyle w:val="3"/>
        <w:ind w:left="527"/>
      </w:pPr>
      <w:r>
        <w:t xml:space="preserve">3. Организационный раздел  </w:t>
      </w:r>
    </w:p>
    <w:p w14:paraId="62FF62C4" w14:textId="77777777" w:rsidR="00DB37D2" w:rsidRDefault="0021397B">
      <w:pPr>
        <w:spacing w:after="0" w:line="259" w:lineRule="auto"/>
        <w:ind w:left="883" w:right="0" w:firstLine="0"/>
        <w:jc w:val="left"/>
      </w:pPr>
      <w:r>
        <w:t xml:space="preserve"> </w:t>
      </w:r>
    </w:p>
    <w:p w14:paraId="7A7CE1E0" w14:textId="77777777" w:rsidR="00DB37D2" w:rsidRDefault="0021397B">
      <w:pPr>
        <w:spacing w:after="11"/>
        <w:ind w:left="148" w:right="0"/>
      </w:pPr>
      <w: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w:t>
      </w:r>
    </w:p>
    <w:p w14:paraId="23F24510" w14:textId="77777777" w:rsidR="00DB37D2" w:rsidRDefault="0021397B">
      <w:pPr>
        <w:ind w:left="148" w:right="0" w:firstLine="0"/>
      </w:pPr>
      <w:r>
        <w:t xml:space="preserve">развивающие занятия по программе коррекционной работы в объеме 5 часов в неделю на одного обучающегося с ТНР (пункт 3.4.16. Санитарноэпидемиологических требований). </w:t>
      </w:r>
    </w:p>
    <w:p w14:paraId="205045DD" w14:textId="77777777" w:rsidR="00DB37D2" w:rsidRDefault="0021397B">
      <w:pPr>
        <w:spacing w:after="0"/>
        <w:ind w:left="148" w:right="0"/>
      </w:pPr>
      <w:r>
        <w:t xml:space="preserve">Требования к условиям получения образования обучающимися с ТНР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ТНР, построенной с учетом их </w:t>
      </w:r>
      <w:r>
        <w:lastRenderedPageBreak/>
        <w:t xml:space="preserve">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 </w:t>
      </w:r>
    </w:p>
    <w:p w14:paraId="4294FAF7" w14:textId="77777777" w:rsidR="00DB37D2" w:rsidRDefault="0021397B">
      <w:pPr>
        <w:spacing w:after="3"/>
        <w:ind w:left="148" w:right="0"/>
      </w:pPr>
      <w:r>
        <w:t xml:space="preserve">При реализации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 </w:t>
      </w:r>
    </w:p>
    <w:p w14:paraId="686C9ABD" w14:textId="77777777" w:rsidR="00DB37D2" w:rsidRDefault="0021397B">
      <w:pPr>
        <w:ind w:left="148" w:right="0"/>
      </w:pPr>
      <w:r>
        <w:t xml:space="preserve">Федеральный календарный учебный график, федеральный календарный план воспитательной работы соответствуют данным разделам ФОП НОО. </w:t>
      </w:r>
    </w:p>
    <w:p w14:paraId="297929AA" w14:textId="77777777" w:rsidR="00DB37D2" w:rsidRDefault="0021397B">
      <w:pPr>
        <w:spacing w:after="16" w:line="259" w:lineRule="auto"/>
        <w:ind w:left="871" w:right="0" w:firstLine="0"/>
        <w:jc w:val="left"/>
      </w:pPr>
      <w:r>
        <w:t xml:space="preserve"> </w:t>
      </w:r>
    </w:p>
    <w:p w14:paraId="284032E7" w14:textId="77777777" w:rsidR="00DB37D2" w:rsidRDefault="0021397B">
      <w:pPr>
        <w:tabs>
          <w:tab w:val="center" w:pos="2467"/>
        </w:tabs>
        <w:spacing w:after="240"/>
        <w:ind w:left="0" w:right="0" w:firstLine="0"/>
        <w:jc w:val="left"/>
      </w:pPr>
      <w:r>
        <w:t>3.1.</w:t>
      </w:r>
      <w:r>
        <w:rPr>
          <w:rFonts w:ascii="Arial" w:eastAsia="Arial" w:hAnsi="Arial" w:cs="Arial"/>
        </w:rPr>
        <w:t xml:space="preserve"> </w:t>
      </w:r>
      <w:r>
        <w:rPr>
          <w:rFonts w:ascii="Arial" w:eastAsia="Arial" w:hAnsi="Arial" w:cs="Arial"/>
        </w:rPr>
        <w:tab/>
      </w:r>
      <w:r>
        <w:t xml:space="preserve">Учебный план  </w:t>
      </w:r>
    </w:p>
    <w:p w14:paraId="41EDA115" w14:textId="0C329946" w:rsidR="00DB37D2" w:rsidRDefault="0021397B">
      <w:pPr>
        <w:spacing w:after="0"/>
        <w:ind w:left="148" w:right="0"/>
      </w:pPr>
      <w:r>
        <w:t>Учебный план МАОУ СОШ № 1</w:t>
      </w:r>
      <w:r w:rsidR="00C16F94">
        <w:t>83</w:t>
      </w:r>
      <w:r>
        <w:t xml:space="preserve">, реализующую основную образовательную программу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14:paraId="54498250" w14:textId="77777777" w:rsidR="00DB37D2" w:rsidRDefault="0021397B">
      <w:pPr>
        <w:spacing w:after="11"/>
        <w:ind w:left="148" w:right="0"/>
      </w:pPr>
      <w:r>
        <w:t xml:space="preserve">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w:t>
      </w:r>
    </w:p>
    <w:p w14:paraId="23190F2E" w14:textId="77777777" w:rsidR="00DB37D2" w:rsidRDefault="0021397B">
      <w:pPr>
        <w:ind w:left="148" w:right="0"/>
      </w:pPr>
      <w: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  </w:t>
      </w:r>
    </w:p>
    <w:p w14:paraId="13682291" w14:textId="77777777" w:rsidR="00DB37D2" w:rsidRDefault="0021397B">
      <w:pPr>
        <w:spacing w:after="0"/>
        <w:ind w:left="148" w:right="0"/>
      </w:pPr>
      <w:r>
        <w:t xml:space="preserve">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  </w:t>
      </w:r>
    </w:p>
    <w:p w14:paraId="1D02D9C3" w14:textId="77777777" w:rsidR="00DB37D2" w:rsidRDefault="0021397B">
      <w:pPr>
        <w:ind w:left="148" w:right="0"/>
      </w:pPr>
      <w:r>
        <w:t xml:space="preserve">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  </w:t>
      </w:r>
    </w:p>
    <w:p w14:paraId="1168D374" w14:textId="77777777" w:rsidR="00DB37D2" w:rsidRDefault="0021397B">
      <w:pPr>
        <w:ind w:left="148" w:right="0"/>
      </w:pPr>
      <w:r>
        <w:t xml:space="preserve">Учебный план состоит из двух частей — обязательной части и части, формируемой участниками образовательных отношений.  </w:t>
      </w:r>
    </w:p>
    <w:p w14:paraId="7D84B2CC" w14:textId="77777777" w:rsidR="00DB37D2" w:rsidRDefault="0021397B">
      <w:pPr>
        <w:ind w:left="148" w:right="0"/>
      </w:pPr>
      <w: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w:t>
      </w:r>
      <w:r>
        <w:lastRenderedPageBreak/>
        <w:t xml:space="preserve">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предусмотренными действующими санитарными правилами и гигиеническими нормативами.  </w:t>
      </w:r>
    </w:p>
    <w:p w14:paraId="66CC3C03" w14:textId="77777777" w:rsidR="00DB37D2" w:rsidRDefault="0021397B">
      <w:pPr>
        <w:spacing w:after="6"/>
        <w:ind w:left="148" w:right="0"/>
      </w:pPr>
      <w: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14:paraId="44271B54" w14:textId="77777777" w:rsidR="00DB37D2" w:rsidRDefault="0021397B">
      <w:pPr>
        <w:spacing w:after="0"/>
        <w:ind w:left="148" w:right="0"/>
      </w:pPr>
      <w:r>
        <w:t xml:space="preserve">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  </w:t>
      </w:r>
    </w:p>
    <w:p w14:paraId="2B502FFF" w14:textId="77777777" w:rsidR="00DB37D2" w:rsidRDefault="0021397B">
      <w:pPr>
        <w:spacing w:after="0"/>
        <w:ind w:left="148" w:right="0"/>
      </w:pPr>
      <w: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  </w:t>
      </w:r>
    </w:p>
    <w:p w14:paraId="3E4E123E" w14:textId="77777777" w:rsidR="00DB37D2" w:rsidRDefault="0021397B">
      <w:pPr>
        <w:spacing w:after="10"/>
        <w:ind w:left="148" w:right="0"/>
      </w:pPr>
      <w:r>
        <w:t xml:space="preserve">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  </w:t>
      </w:r>
    </w:p>
    <w:p w14:paraId="541EAEBC" w14:textId="77777777" w:rsidR="00DB37D2" w:rsidRDefault="0021397B">
      <w:pPr>
        <w:spacing w:after="0"/>
        <w:ind w:left="148" w:right="0"/>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14:paraId="382256D0" w14:textId="77777777" w:rsidR="00DB37D2" w:rsidRDefault="0021397B">
      <w:pPr>
        <w:spacing w:after="3"/>
        <w:ind w:left="148" w:right="0"/>
      </w:pPr>
      <w:r>
        <w:t xml:space="preserve">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w:t>
      </w:r>
      <w:r>
        <w:lastRenderedPageBreak/>
        <w:t xml:space="preserve">соревнования, посещения театров, музеев, проведение общественно-полезных практик и иные формы).  </w:t>
      </w:r>
    </w:p>
    <w:p w14:paraId="18692E59" w14:textId="0F5B503B" w:rsidR="00DB37D2" w:rsidRDefault="0021397B">
      <w:pPr>
        <w:spacing w:after="3"/>
        <w:ind w:left="148" w:right="0"/>
      </w:pPr>
      <w:r>
        <w:t>Организация занятий по направлениям внеурочной деятельности является неотъемлемой частью образовательной деятельности в МАОУ СОШ № 1</w:t>
      </w:r>
      <w:r w:rsidR="00C16F94">
        <w:t>83</w:t>
      </w:r>
      <w:r>
        <w:t xml:space="preserve">, предоставляет обучающимся возможность выбора широкого спектра занятий, направленных на их развитие.  </w:t>
      </w:r>
    </w:p>
    <w:p w14:paraId="1623DC6F" w14:textId="77777777" w:rsidR="00DB37D2" w:rsidRDefault="0021397B">
      <w:pPr>
        <w:spacing w:after="3"/>
        <w:ind w:left="148" w:right="0"/>
      </w:pPr>
      <w: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  </w:t>
      </w:r>
    </w:p>
    <w:p w14:paraId="78CC4877" w14:textId="77777777" w:rsidR="00DB37D2" w:rsidRDefault="0021397B">
      <w:pPr>
        <w:spacing w:after="0"/>
        <w:ind w:left="148" w:right="0"/>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  </w:t>
      </w:r>
    </w:p>
    <w:p w14:paraId="5004FBA2" w14:textId="77777777" w:rsidR="00DB37D2" w:rsidRDefault="0021397B">
      <w:pPr>
        <w:spacing w:after="2"/>
        <w:ind w:left="148" w:right="0"/>
      </w:pPr>
      <w: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14:paraId="6A36602C" w14:textId="77777777" w:rsidR="00DB37D2" w:rsidRDefault="0021397B">
      <w:pPr>
        <w:spacing w:after="10"/>
        <w:ind w:left="148" w:right="0"/>
      </w:pPr>
      <w:r>
        <w:t xml:space="preserve">Продолжительность учебного года при получении начального общего образования составляет 34 недели, в 1 классе —33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Продолжительность урока составляет: 1) в 1 классе — 35 мин (сентябрь — декабрь), 40 мин (январь — май); 2) во 2—4 классах — 40 мин. </w:t>
      </w:r>
    </w:p>
    <w:p w14:paraId="43146E85" w14:textId="77777777" w:rsidR="00DB37D2" w:rsidRDefault="0021397B">
      <w:pPr>
        <w:spacing w:after="0"/>
        <w:ind w:left="148" w:right="0"/>
      </w:pPr>
      <w:r>
        <w:t xml:space="preserve">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 1) состав учебных предметов; 2) недельное распределение учебного времени, отводимого на освоение содержания образования по классам и учебным предметам; 3) максимально допустимая недельная нагрузка обучающихся и максимальная нагрузка с учётом деления классов на группы; 4) план комплектования классов.  </w:t>
      </w:r>
    </w:p>
    <w:p w14:paraId="01E0CBCC" w14:textId="77777777" w:rsidR="00DB37D2" w:rsidRDefault="0021397B">
      <w:pPr>
        <w:spacing w:after="2"/>
        <w:ind w:left="148" w:right="0"/>
      </w:pPr>
      <w: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w:t>
      </w:r>
    </w:p>
    <w:p w14:paraId="27F6FEAB" w14:textId="77777777" w:rsidR="00DB37D2" w:rsidRDefault="0021397B">
      <w:pPr>
        <w:ind w:left="148" w:right="0"/>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w:t>
      </w:r>
    </w:p>
    <w:p w14:paraId="4994AA62" w14:textId="77777777" w:rsidR="00DB37D2" w:rsidRDefault="0021397B">
      <w:pPr>
        <w:spacing w:after="2"/>
        <w:ind w:left="148" w:right="0"/>
      </w:pPr>
      <w:r>
        <w:lastRenderedPageBreak/>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w:t>
      </w:r>
    </w:p>
    <w:p w14:paraId="67594E49" w14:textId="77777777" w:rsidR="00DB37D2" w:rsidRDefault="0021397B">
      <w:pPr>
        <w:spacing w:after="0" w:line="259" w:lineRule="auto"/>
        <w:ind w:left="871" w:right="0" w:firstLine="0"/>
        <w:jc w:val="left"/>
      </w:pPr>
      <w:r>
        <w:t xml:space="preserve"> </w:t>
      </w:r>
    </w:p>
    <w:p w14:paraId="681D3ACE" w14:textId="27FDA5BF" w:rsidR="00DB37D2" w:rsidRDefault="0021397B">
      <w:pPr>
        <w:ind w:left="148" w:right="0" w:firstLine="0"/>
      </w:pPr>
      <w:r>
        <w:t>*Учебный план НОО размещен на официальном сайте МАОУСОШ №1</w:t>
      </w:r>
      <w:r w:rsidR="00C16F94">
        <w:t>83</w:t>
      </w:r>
      <w:r>
        <w:t xml:space="preserve"> в разделе «Образование». </w:t>
      </w:r>
    </w:p>
    <w:p w14:paraId="4465ED71" w14:textId="77777777" w:rsidR="00DB37D2" w:rsidRDefault="0021397B">
      <w:pPr>
        <w:spacing w:after="25" w:line="259" w:lineRule="auto"/>
        <w:ind w:right="0" w:firstLine="0"/>
        <w:jc w:val="left"/>
      </w:pPr>
      <w:r>
        <w:t xml:space="preserve"> </w:t>
      </w:r>
    </w:p>
    <w:p w14:paraId="1552E484" w14:textId="77777777" w:rsidR="00DB37D2" w:rsidRDefault="0021397B">
      <w:pPr>
        <w:spacing w:after="12"/>
        <w:ind w:left="148" w:right="0" w:firstLine="0"/>
      </w:pPr>
      <w:r>
        <w:t xml:space="preserve">3.2. Календарный учебный график  </w:t>
      </w:r>
    </w:p>
    <w:p w14:paraId="281554FA" w14:textId="77777777" w:rsidR="00DB37D2" w:rsidRDefault="0021397B">
      <w:pPr>
        <w:spacing w:after="0" w:line="259" w:lineRule="auto"/>
        <w:ind w:left="871" w:right="0" w:firstLine="0"/>
        <w:jc w:val="left"/>
      </w:pPr>
      <w:r>
        <w:t xml:space="preserve"> </w:t>
      </w:r>
    </w:p>
    <w:p w14:paraId="5569B710" w14:textId="77777777" w:rsidR="00DB37D2" w:rsidRDefault="0021397B">
      <w:pPr>
        <w:spacing w:after="0"/>
        <w:ind w:left="148" w:right="0"/>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w:t>
      </w:r>
    </w:p>
    <w:p w14:paraId="53A0BC26" w14:textId="77777777" w:rsidR="00DB37D2" w:rsidRDefault="0021397B">
      <w:pPr>
        <w:spacing w:after="0"/>
        <w:ind w:left="148" w:right="0"/>
      </w:pPr>
      <w:r>
        <w:t xml:space="preserve">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  </w:t>
      </w:r>
    </w:p>
    <w:p w14:paraId="585EE7C1" w14:textId="77777777" w:rsidR="00DB37D2" w:rsidRDefault="0021397B">
      <w:pPr>
        <w:spacing w:after="0" w:line="259" w:lineRule="auto"/>
        <w:ind w:left="871" w:right="0" w:firstLine="0"/>
        <w:jc w:val="left"/>
      </w:pPr>
      <w:r>
        <w:t xml:space="preserve"> </w:t>
      </w:r>
    </w:p>
    <w:p w14:paraId="4BEDAACF" w14:textId="0C2A03FD" w:rsidR="00DB37D2" w:rsidRDefault="0021397B">
      <w:pPr>
        <w:ind w:left="148" w:right="0" w:firstLine="0"/>
      </w:pPr>
      <w:r>
        <w:t>*Календарный учебный график размещен на официальном сайте МАОУСОШ №1</w:t>
      </w:r>
      <w:r w:rsidR="00C16F94">
        <w:t>83</w:t>
      </w:r>
      <w:r>
        <w:t xml:space="preserve"> в разделе «Образование». </w:t>
      </w:r>
    </w:p>
    <w:p w14:paraId="77BE9CEA" w14:textId="77777777" w:rsidR="00DB37D2" w:rsidRDefault="0021397B">
      <w:pPr>
        <w:spacing w:after="27" w:line="259" w:lineRule="auto"/>
        <w:ind w:right="0" w:firstLine="0"/>
        <w:jc w:val="left"/>
      </w:pPr>
      <w:r>
        <w:lastRenderedPageBreak/>
        <w:t xml:space="preserve"> </w:t>
      </w:r>
    </w:p>
    <w:p w14:paraId="6696B56A" w14:textId="77777777" w:rsidR="00DB37D2" w:rsidRDefault="0021397B">
      <w:pPr>
        <w:spacing w:after="12"/>
        <w:ind w:left="148" w:right="0" w:firstLine="0"/>
      </w:pPr>
      <w:r>
        <w:t xml:space="preserve">3.3. Календарный план воспитательной работы </w:t>
      </w:r>
    </w:p>
    <w:p w14:paraId="3EBA9FD0" w14:textId="77777777" w:rsidR="00DB37D2" w:rsidRDefault="0021397B">
      <w:pPr>
        <w:spacing w:after="0" w:line="259" w:lineRule="auto"/>
        <w:ind w:right="0" w:firstLine="0"/>
        <w:jc w:val="left"/>
      </w:pPr>
      <w:r>
        <w:rPr>
          <w:b/>
        </w:rPr>
        <w:t xml:space="preserve"> </w:t>
      </w:r>
    </w:p>
    <w:p w14:paraId="1891D584" w14:textId="77777777" w:rsidR="00DB37D2" w:rsidRDefault="0021397B">
      <w:pPr>
        <w:spacing w:after="0"/>
        <w:ind w:left="148" w:right="0" w:firstLine="0"/>
      </w:pPr>
      <w:r>
        <w:t xml:space="preserve">При разработке плана учитывались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школьного психолога. </w:t>
      </w:r>
    </w:p>
    <w:p w14:paraId="2DB8F276" w14:textId="77777777" w:rsidR="00DB37D2" w:rsidRDefault="0021397B">
      <w:pPr>
        <w:spacing w:after="20" w:line="259" w:lineRule="auto"/>
        <w:ind w:right="0" w:firstLine="0"/>
        <w:jc w:val="left"/>
      </w:pPr>
      <w:r>
        <w:rPr>
          <w:b/>
        </w:rPr>
        <w:t xml:space="preserve"> </w:t>
      </w:r>
    </w:p>
    <w:p w14:paraId="2B3A539D" w14:textId="478A4D71" w:rsidR="00DB37D2" w:rsidRDefault="0021397B">
      <w:pPr>
        <w:ind w:left="148" w:right="0" w:firstLine="0"/>
      </w:pPr>
      <w:r>
        <w:t>*Календарный план воспитательной работы размещен на официальном сайте МАОУСОШ №1</w:t>
      </w:r>
      <w:r w:rsidR="00C16F94">
        <w:t>83</w:t>
      </w:r>
      <w:r>
        <w:t xml:space="preserve"> в разделе «Образование». </w:t>
      </w:r>
    </w:p>
    <w:p w14:paraId="77A67118" w14:textId="77777777" w:rsidR="00DB37D2" w:rsidRDefault="0021397B">
      <w:pPr>
        <w:spacing w:after="0" w:line="259" w:lineRule="auto"/>
        <w:ind w:right="0" w:firstLine="0"/>
        <w:jc w:val="left"/>
      </w:pPr>
      <w:r>
        <w:t xml:space="preserve"> </w:t>
      </w:r>
    </w:p>
    <w:p w14:paraId="474D955D" w14:textId="77777777" w:rsidR="00DB37D2" w:rsidRDefault="0021397B">
      <w:pPr>
        <w:ind w:left="148" w:right="0" w:firstLine="0"/>
      </w:pPr>
      <w:r>
        <w:t xml:space="preserve">3.4. Система специальных условий реализации АОО НОО в соответствии с требованиями ФГОС НОО ОВЗ </w:t>
      </w:r>
    </w:p>
    <w:p w14:paraId="0667DD24" w14:textId="77777777" w:rsidR="00DB37D2" w:rsidRDefault="0021397B">
      <w:pPr>
        <w:spacing w:after="0" w:line="259" w:lineRule="auto"/>
        <w:ind w:right="0" w:firstLine="0"/>
        <w:jc w:val="left"/>
      </w:pPr>
      <w:r>
        <w:t xml:space="preserve"> </w:t>
      </w:r>
    </w:p>
    <w:p w14:paraId="599B6513" w14:textId="77777777" w:rsidR="00DB37D2" w:rsidRDefault="0021397B">
      <w:pPr>
        <w:ind w:left="148" w:right="0"/>
      </w:pPr>
      <w:r>
        <w:t xml:space="preserve">Система условий реализации АООП НОО в соответствии с требованиями ФГОС НОО ОВЗ (далее - система условий) разработана на основе соответствующих требований ФГОС НОО ОВЗ и обеспечивает достижение планируемых результатов освоения АООП НОО.  </w:t>
      </w:r>
    </w:p>
    <w:p w14:paraId="3981702E" w14:textId="73C972D7" w:rsidR="00DB37D2" w:rsidRDefault="0021397B">
      <w:pPr>
        <w:ind w:left="871" w:right="0" w:firstLine="0"/>
      </w:pPr>
      <w:r>
        <w:t>Система условий учитывает особенности МАОУ СОШ №1</w:t>
      </w:r>
      <w:r w:rsidR="00C16F94">
        <w:t>83</w:t>
      </w:r>
      <w:r>
        <w:t xml:space="preserve">.  </w:t>
      </w:r>
    </w:p>
    <w:p w14:paraId="35B96C3A" w14:textId="77777777" w:rsidR="00DB37D2" w:rsidRDefault="0021397B">
      <w:pPr>
        <w:ind w:left="871" w:right="0" w:firstLine="0"/>
      </w:pPr>
      <w:r>
        <w:t xml:space="preserve">Описание имеющихся условий  </w:t>
      </w:r>
    </w:p>
    <w:p w14:paraId="2579CCE8" w14:textId="77777777" w:rsidR="00DB37D2" w:rsidRDefault="0021397B">
      <w:pPr>
        <w:spacing w:after="13" w:line="269" w:lineRule="auto"/>
        <w:ind w:left="866" w:right="0" w:hanging="10"/>
        <w:jc w:val="left"/>
      </w:pPr>
      <w:r>
        <w:rPr>
          <w:u w:val="single" w:color="000000"/>
        </w:rPr>
        <w:t>Кадровые условия</w:t>
      </w:r>
      <w:r>
        <w:t xml:space="preserve">  </w:t>
      </w:r>
    </w:p>
    <w:p w14:paraId="4CB69FF8" w14:textId="2B1B204B" w:rsidR="00DB37D2" w:rsidRDefault="0021397B">
      <w:pPr>
        <w:spacing w:after="13"/>
        <w:ind w:left="148" w:right="0"/>
      </w:pPr>
      <w:r>
        <w:t xml:space="preserve">На уровне начального общего образования осуществляют образовательную деятельность  </w:t>
      </w:r>
      <w:r w:rsidR="00C16F94">
        <w:t xml:space="preserve">21 </w:t>
      </w:r>
      <w:r>
        <w:t xml:space="preserve">педагогических и руководящих работников, из них </w:t>
      </w:r>
      <w:r w:rsidR="00C16F94">
        <w:t>10</w:t>
      </w:r>
      <w:r>
        <w:t xml:space="preserve"> учителей начальных классов, 2 учителя английского языка, </w:t>
      </w:r>
      <w:r w:rsidR="00C16F94">
        <w:t>1</w:t>
      </w:r>
      <w:r>
        <w:t xml:space="preserve"> учител</w:t>
      </w:r>
      <w:r w:rsidR="00C16F94">
        <w:t>ь</w:t>
      </w:r>
      <w:r>
        <w:t xml:space="preserve"> музыки, 3 учителя физической культуры, 1 педагог-психолог, </w:t>
      </w:r>
      <w:r w:rsidR="00C16F94">
        <w:t>3</w:t>
      </w:r>
      <w:r>
        <w:t xml:space="preserve"> заместителя директора (по учебной деятельности, по воспитательной работе, по административно-хозяйственной части), 1 директор. Уровень квалификации педагогических работников, реализующих АООП НОО для обучающихся с ОВЗ (ТНР), для каждой занимаемой должности соответствует квалификационным характеристикам по соответствующей должности.  </w:t>
      </w:r>
    </w:p>
    <w:p w14:paraId="1523D612" w14:textId="77777777" w:rsidR="00DB37D2" w:rsidRDefault="0021397B">
      <w:pPr>
        <w:ind w:left="148" w:right="0"/>
      </w:pPr>
      <w:r>
        <w:t xml:space="preserve">Педагогические и руководящие работники пришли квалификационную подготовку по вопросу организации работы с детьми с ОВЗ. </w:t>
      </w:r>
    </w:p>
    <w:p w14:paraId="1AD83660" w14:textId="77777777" w:rsidR="00DB37D2" w:rsidRDefault="0021397B">
      <w:pPr>
        <w:spacing w:after="13" w:line="269" w:lineRule="auto"/>
        <w:ind w:left="866" w:right="0" w:hanging="10"/>
        <w:jc w:val="left"/>
      </w:pPr>
      <w:r>
        <w:rPr>
          <w:u w:val="single" w:color="000000"/>
        </w:rPr>
        <w:t>Финансовые условия</w:t>
      </w:r>
      <w:r>
        <w:t xml:space="preserve"> </w:t>
      </w:r>
    </w:p>
    <w:p w14:paraId="73AABF70" w14:textId="77777777" w:rsidR="00DB37D2" w:rsidRDefault="0021397B">
      <w:pPr>
        <w:spacing w:after="3"/>
        <w:ind w:left="148" w:right="0"/>
      </w:pPr>
      <w:r>
        <w:t xml:space="preserve">Финансовое обеспечение образования обучающихся с ТНР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14:paraId="787F1F39" w14:textId="0A883B7D" w:rsidR="00DB37D2" w:rsidRDefault="0021397B">
      <w:pPr>
        <w:ind w:left="148" w:right="0"/>
      </w:pPr>
      <w:r>
        <w:lastRenderedPageBreak/>
        <w:t xml:space="preserve">Финансовое обеспечение государственных гарантий на получение обучающимися с ТНР общедоступного и бесплатного образования за счет бюджетных средств в </w:t>
      </w:r>
      <w:r w:rsidR="00D05E6C">
        <w:t xml:space="preserve">МАОУ СОШ №183   </w:t>
      </w:r>
      <w:r>
        <w:t xml:space="preserve">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 </w:t>
      </w:r>
    </w:p>
    <w:p w14:paraId="3FDDD182" w14:textId="77777777" w:rsidR="00DB37D2" w:rsidRDefault="0021397B">
      <w:pPr>
        <w:ind w:left="148" w:right="0"/>
      </w:pPr>
      <w:r>
        <w:t xml:space="preserve">Финансовое обеспечение соответствует специфике кадровых и материально-технических условий, определенных для АООП НОО обучающихся с ТНР. </w:t>
      </w:r>
    </w:p>
    <w:p w14:paraId="3BBB2F2F" w14:textId="77777777" w:rsidR="00DB37D2" w:rsidRDefault="0021397B">
      <w:pPr>
        <w:spacing w:after="13" w:line="269" w:lineRule="auto"/>
        <w:ind w:left="866" w:right="0" w:hanging="10"/>
        <w:jc w:val="left"/>
      </w:pPr>
      <w:r>
        <w:rPr>
          <w:u w:val="single" w:color="000000"/>
        </w:rPr>
        <w:t>Материально-технические условия (включая учебно-методическое и</w:t>
      </w:r>
      <w:r>
        <w:t xml:space="preserve"> </w:t>
      </w:r>
      <w:r>
        <w:rPr>
          <w:u w:val="single" w:color="000000"/>
        </w:rPr>
        <w:t>информационное обеспечение)</w:t>
      </w:r>
      <w:r>
        <w:t xml:space="preserve"> В ОУ соблюдаются:  </w:t>
      </w:r>
    </w:p>
    <w:p w14:paraId="170DF871" w14:textId="77777777" w:rsidR="00DB37D2" w:rsidRDefault="0021397B">
      <w:pPr>
        <w:numPr>
          <w:ilvl w:val="0"/>
          <w:numId w:val="4"/>
        </w:numPr>
        <w:ind w:right="0"/>
      </w:pPr>
      <w:r>
        <w:t xml:space="preserve">требования к организации пространства, в котором обучаются обучающиеся с ТНР: наличие доступного пространства, которое позволяет </w:t>
      </w:r>
    </w:p>
    <w:p w14:paraId="0E00BCC7" w14:textId="77777777" w:rsidR="00DB37D2" w:rsidRDefault="0021397B">
      <w:pPr>
        <w:tabs>
          <w:tab w:val="center" w:pos="3118"/>
          <w:tab w:val="center" w:pos="5058"/>
          <w:tab w:val="center" w:pos="6700"/>
          <w:tab w:val="center" w:pos="7988"/>
          <w:tab w:val="right" w:pos="9525"/>
        </w:tabs>
        <w:ind w:left="0" w:right="0" w:firstLine="0"/>
        <w:jc w:val="left"/>
      </w:pPr>
      <w:r>
        <w:t xml:space="preserve">воспринимать </w:t>
      </w:r>
      <w:r>
        <w:tab/>
        <w:t xml:space="preserve">максимальное </w:t>
      </w:r>
      <w:r>
        <w:tab/>
        <w:t xml:space="preserve">количество </w:t>
      </w:r>
      <w:r>
        <w:tab/>
        <w:t xml:space="preserve">сведений </w:t>
      </w:r>
      <w:r>
        <w:tab/>
        <w:t xml:space="preserve">через </w:t>
      </w:r>
      <w:r>
        <w:tab/>
        <w:t>аудио-</w:t>
      </w:r>
    </w:p>
    <w:p w14:paraId="4D56DAD6" w14:textId="77777777" w:rsidR="00DB37D2" w:rsidRDefault="0021397B">
      <w:pPr>
        <w:ind w:left="148" w:right="0" w:firstLine="0"/>
      </w:pPr>
      <w:r>
        <w:t xml:space="preserve">визуализированные источники,  </w:t>
      </w:r>
    </w:p>
    <w:p w14:paraId="18161498" w14:textId="77777777" w:rsidR="00DB37D2" w:rsidRDefault="0021397B">
      <w:pPr>
        <w:numPr>
          <w:ilvl w:val="0"/>
          <w:numId w:val="4"/>
        </w:numPr>
        <w:ind w:right="0"/>
      </w:pPr>
      <w:r>
        <w:t xml:space="preserve">доступные стенды с представленным на них наглядным материалом о школьных правилах поведения, правилах безопасности, распорядке, режиме функционирования ОУ, расписании уроков, изменениях в режиме обучения, последних событиях в школе и т.д.;  </w:t>
      </w:r>
    </w:p>
    <w:p w14:paraId="2220BE52" w14:textId="77777777" w:rsidR="00DB37D2" w:rsidRDefault="0021397B">
      <w:pPr>
        <w:numPr>
          <w:ilvl w:val="0"/>
          <w:numId w:val="4"/>
        </w:numPr>
        <w:ind w:right="0"/>
      </w:pPr>
      <w:r>
        <w:t xml:space="preserve">требования к организации рабочего места: рабочее место обучающегося с ТНР обеспечивает возможность постоянно находиться в зоне внимания педагога;  </w:t>
      </w:r>
    </w:p>
    <w:p w14:paraId="5D3224FB" w14:textId="77777777" w:rsidR="00DB37D2" w:rsidRDefault="0021397B">
      <w:pPr>
        <w:numPr>
          <w:ilvl w:val="0"/>
          <w:numId w:val="4"/>
        </w:numPr>
        <w:ind w:right="0"/>
      </w:pPr>
      <w: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АООП НОО для обучающихся с ТНР реализуется при использовании базовых учебников для сверстников без ограничений здоровья, при этом, учитывая особые образовательные потребности обучающихся с ТНР, применяются специальные приложения и дидактические материалы на бумажных и (или) электронных носителях, обеспечивающих реализацию Программы коррекционной работы и специальную поддержку освоения АООП НОО; обеспеченность учебниками, учебно-методической литературой и материалами по всем предметам АООП НОО ТНР - 100%;  </w:t>
      </w:r>
    </w:p>
    <w:p w14:paraId="67C19F2D" w14:textId="77777777" w:rsidR="00DB37D2" w:rsidRDefault="0021397B">
      <w:pPr>
        <w:numPr>
          <w:ilvl w:val="0"/>
          <w:numId w:val="4"/>
        </w:numPr>
        <w:ind w:right="0"/>
      </w:pPr>
      <w:r>
        <w:t xml:space="preserve">требования к организации временного режима обучения: временной режим образования обучающихся с ТНР устанавливается в соответствии с законодательно закрепленными нормативами (ФЗ «Об образовании в РФ», СанПиН, приказы МОиН РФ и др.), а также локальными актами ОУ; организация временного режима обучения детей с ТНР соответствует их особым образовательным потребностям и учитывает их индивидуальные возможности;  </w:t>
      </w:r>
    </w:p>
    <w:p w14:paraId="0A047411" w14:textId="77777777" w:rsidR="00DB37D2" w:rsidRDefault="0021397B">
      <w:pPr>
        <w:numPr>
          <w:ilvl w:val="0"/>
          <w:numId w:val="4"/>
        </w:numPr>
        <w:ind w:right="0"/>
      </w:pPr>
      <w:r>
        <w:lastRenderedPageBreak/>
        <w:t xml:space="preserve">требования к техническим средствам обучения (ТСО): необходимые ТСО в наличии (к ТСО обучающихся с ТНР,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(USB-накопители));  </w:t>
      </w:r>
    </w:p>
    <w:p w14:paraId="67E5672C" w14:textId="77777777" w:rsidR="00DB37D2" w:rsidRDefault="0021397B">
      <w:pPr>
        <w:numPr>
          <w:ilvl w:val="0"/>
          <w:numId w:val="4"/>
        </w:numPr>
        <w:ind w:right="0"/>
      </w:pPr>
      <w:r>
        <w:t xml:space="preserve">требования к информационному обеспечению: в наличии необходимая нормативно-правовая база образования обучающихся с ТНР; обеспечен доступ для всех участников образовательных отношений к любой информации, связанной с реализацией АООП НОО ТНР, планируемыми результатами, организацией образовательной деятельности и условиями её осуществления (в том числе - посредством информационных стендов, сайта ОУ), при этом обеспечен контролируемый доступ к ресурсам сети Интернет; обеспечена возможность взаимодействия с участниками образовательных отношений посредством школьного сайта, электронной почты ОУ. Деятельность ОУ открыта (структура и содержание школьного сайта соответствуют ст.29 Закона «Об образовании в РФ», требованиям приказа Федеральной службы по надзору в сфере образования и науки от 29.05.2014 N 785). </w:t>
      </w:r>
    </w:p>
    <w:p w14:paraId="4423E44E" w14:textId="77777777" w:rsidR="00C16F94" w:rsidRDefault="0021397B" w:rsidP="00C16F94">
      <w:pPr>
        <w:spacing w:after="0" w:line="240" w:lineRule="auto"/>
        <w:ind w:left="0" w:right="0" w:firstLine="709"/>
        <w:jc w:val="center"/>
      </w:pPr>
      <w:r>
        <w:t xml:space="preserve">Система </w:t>
      </w:r>
      <w:r>
        <w:tab/>
        <w:t xml:space="preserve">условий </w:t>
      </w:r>
      <w:r>
        <w:tab/>
        <w:t xml:space="preserve">реализации </w:t>
      </w:r>
      <w:r>
        <w:tab/>
        <w:t xml:space="preserve">программы </w:t>
      </w:r>
      <w:r>
        <w:tab/>
        <w:t xml:space="preserve">начального </w:t>
      </w:r>
      <w:r>
        <w:tab/>
        <w:t>общего образования, созданная в образовательной организации, направлена на:</w:t>
      </w:r>
    </w:p>
    <w:p w14:paraId="66B3E942" w14:textId="0D2B3B7F" w:rsidR="00DB37D2" w:rsidRDefault="0021397B" w:rsidP="00C16F94">
      <w:pPr>
        <w:spacing w:after="15" w:line="267" w:lineRule="auto"/>
        <w:ind w:left="148" w:right="-2" w:firstLine="0"/>
        <w:jc w:val="left"/>
      </w:pPr>
      <w:r>
        <w:t xml:space="preserve"> 1) достижение обучающимися планируемых результатов освоения программы начального общего образования, в том числе адаптированной;  </w:t>
      </w:r>
    </w:p>
    <w:p w14:paraId="1F0886DC" w14:textId="77777777" w:rsidR="00DB37D2" w:rsidRDefault="0021397B">
      <w:pPr>
        <w:numPr>
          <w:ilvl w:val="0"/>
          <w:numId w:val="5"/>
        </w:numPr>
        <w:spacing w:after="0"/>
        <w:ind w:right="0" w:firstLine="0"/>
      </w:pPr>
      <w:r>
        <w:t xml:space="preserve">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  </w:t>
      </w:r>
    </w:p>
    <w:p w14:paraId="252A5F65" w14:textId="77777777" w:rsidR="00DB37D2" w:rsidRDefault="0021397B">
      <w:pPr>
        <w:numPr>
          <w:ilvl w:val="0"/>
          <w:numId w:val="5"/>
        </w:numPr>
        <w:spacing w:after="15" w:line="267" w:lineRule="auto"/>
        <w:ind w:right="0" w:firstLine="0"/>
      </w:pPr>
      <w: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w:t>
      </w:r>
      <w:r>
        <w:tab/>
        <w:t xml:space="preserve">включающей </w:t>
      </w:r>
      <w:r>
        <w:tab/>
        <w:t xml:space="preserve">овладение </w:t>
      </w:r>
      <w:r>
        <w:tab/>
        <w:t xml:space="preserve">ключевыми </w:t>
      </w:r>
      <w:r>
        <w:tab/>
        <w:t xml:space="preserve">навыками, составляющими основу дальнейшего успешного образования и ориентацию в мире профессий;  </w:t>
      </w:r>
    </w:p>
    <w:p w14:paraId="659A6561" w14:textId="77777777" w:rsidR="00DB37D2" w:rsidRDefault="0021397B">
      <w:pPr>
        <w:numPr>
          <w:ilvl w:val="0"/>
          <w:numId w:val="5"/>
        </w:numPr>
        <w:spacing w:after="10"/>
        <w:ind w:right="0" w:firstLine="0"/>
      </w:pPr>
      <w:r>
        <w:t xml:space="preserve">формирование социокультурных и духовно-нравственных ценностей обучающихся, основ их гражданственности, российской гражданской идентичности;  </w:t>
      </w:r>
    </w:p>
    <w:p w14:paraId="6F302336" w14:textId="77777777" w:rsidR="00DB37D2" w:rsidRDefault="0021397B">
      <w:pPr>
        <w:numPr>
          <w:ilvl w:val="0"/>
          <w:numId w:val="5"/>
        </w:numPr>
        <w:spacing w:after="3"/>
        <w:ind w:right="0" w:firstLine="0"/>
      </w:pPr>
      <w:r>
        <w:t xml:space="preserve">индивидуализацию процесса образования посредством проектирования и реализации индивидуальных учебных планов, обеспечения эффективной </w:t>
      </w:r>
      <w:r>
        <w:lastRenderedPageBreak/>
        <w:t xml:space="preserve">самостоятельной работы обучающихся при поддержке педагогических работников;  </w:t>
      </w:r>
    </w:p>
    <w:p w14:paraId="24C3BAD1" w14:textId="77777777" w:rsidR="00DB37D2" w:rsidRDefault="0021397B">
      <w:pPr>
        <w:numPr>
          <w:ilvl w:val="0"/>
          <w:numId w:val="5"/>
        </w:numPr>
        <w:spacing w:after="0"/>
        <w:ind w:right="0" w:firstLine="0"/>
      </w:pPr>
      <w: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  </w:t>
      </w:r>
    </w:p>
    <w:p w14:paraId="03E2A27F" w14:textId="77777777" w:rsidR="00DB37D2" w:rsidRDefault="0021397B">
      <w:pPr>
        <w:numPr>
          <w:ilvl w:val="0"/>
          <w:numId w:val="5"/>
        </w:numPr>
        <w:spacing w:after="2"/>
        <w:ind w:right="0" w:firstLine="0"/>
      </w:pPr>
      <w:r>
        <w:t xml:space="preserve">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w:t>
      </w:r>
    </w:p>
    <w:p w14:paraId="288088F4" w14:textId="77777777" w:rsidR="00DB37D2" w:rsidRDefault="0021397B">
      <w:pPr>
        <w:numPr>
          <w:ilvl w:val="0"/>
          <w:numId w:val="5"/>
        </w:numPr>
        <w:ind w:right="0" w:firstLine="0"/>
      </w:pPr>
      <w:r>
        <w:t xml:space="preserve">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  </w:t>
      </w:r>
    </w:p>
    <w:p w14:paraId="6612AF90" w14:textId="77777777" w:rsidR="00DB37D2" w:rsidRDefault="0021397B">
      <w:pPr>
        <w:numPr>
          <w:ilvl w:val="0"/>
          <w:numId w:val="5"/>
        </w:numPr>
        <w:ind w:right="0" w:firstLine="0"/>
      </w:pPr>
      <w:r>
        <w:t xml:space="preserve">формирование у обучающихся экологической грамотности, навыков здорового и безопасного для человека и окружающей его среды образа жизни;  10) использование в образовательной деятельности современных образовательных технологий, направленных на воспитание обучающихся и развитие различных форм наставничества;  </w:t>
      </w:r>
    </w:p>
    <w:p w14:paraId="75E6069E" w14:textId="77777777" w:rsidR="00DB37D2" w:rsidRDefault="0021397B">
      <w:pPr>
        <w:numPr>
          <w:ilvl w:val="0"/>
          <w:numId w:val="6"/>
        </w:numPr>
        <w:spacing w:after="0"/>
        <w:ind w:right="0" w:firstLine="0"/>
      </w:pPr>
      <w: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w:t>
      </w:r>
    </w:p>
    <w:p w14:paraId="1498DD67" w14:textId="77777777" w:rsidR="00DB37D2" w:rsidRDefault="0021397B">
      <w:pPr>
        <w:numPr>
          <w:ilvl w:val="0"/>
          <w:numId w:val="6"/>
        </w:numPr>
        <w:ind w:right="0" w:firstLine="0"/>
      </w:pPr>
      <w:r>
        <w:t xml:space="preserve">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w:t>
      </w:r>
    </w:p>
    <w:p w14:paraId="47727197" w14:textId="77777777" w:rsidR="00DB37D2" w:rsidRDefault="0021397B">
      <w:pPr>
        <w:spacing w:after="12"/>
        <w:ind w:left="148" w:right="0" w:firstLine="0"/>
      </w:pPr>
      <w:r>
        <w:t xml:space="preserve">компетентности;  </w:t>
      </w:r>
    </w:p>
    <w:p w14:paraId="0C7C780A" w14:textId="77777777" w:rsidR="00DB37D2" w:rsidRDefault="0021397B">
      <w:pPr>
        <w:numPr>
          <w:ilvl w:val="0"/>
          <w:numId w:val="6"/>
        </w:numPr>
        <w:spacing w:after="11"/>
        <w:ind w:right="0" w:firstLine="0"/>
      </w:pPr>
      <w:r>
        <w:t xml:space="preserve">эффективное управление организацией с использованием ИКТ, современных механизмов финансирования реализации программ начального общего образования.  </w:t>
      </w:r>
    </w:p>
    <w:p w14:paraId="1E15C45E" w14:textId="77777777" w:rsidR="00DB37D2" w:rsidRDefault="0021397B">
      <w:pPr>
        <w:spacing w:after="2"/>
        <w:ind w:left="148" w:right="0" w:firstLine="0"/>
      </w:pPr>
      <w:r>
        <w:t xml:space="preserve">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 </w:t>
      </w:r>
    </w:p>
    <w:p w14:paraId="441B0E7C" w14:textId="77777777" w:rsidR="00DB37D2" w:rsidRDefault="0021397B">
      <w:pPr>
        <w:spacing w:after="28" w:line="259" w:lineRule="auto"/>
        <w:ind w:left="871" w:right="0" w:firstLine="0"/>
        <w:jc w:val="left"/>
      </w:pPr>
      <w:r>
        <w:t xml:space="preserve"> </w:t>
      </w:r>
    </w:p>
    <w:p w14:paraId="5D0777B2" w14:textId="77777777" w:rsidR="00DB37D2" w:rsidRDefault="0021397B">
      <w:pPr>
        <w:spacing w:after="12"/>
        <w:ind w:left="871" w:right="0" w:firstLine="0"/>
      </w:pPr>
      <w:r>
        <w:t xml:space="preserve">Кадровые условия реализации основной образовательной программы </w:t>
      </w:r>
    </w:p>
    <w:p w14:paraId="0287E0E7" w14:textId="77777777" w:rsidR="00DB37D2" w:rsidRDefault="0021397B">
      <w:pPr>
        <w:spacing w:after="0" w:line="259" w:lineRule="auto"/>
        <w:ind w:left="871" w:right="0" w:firstLine="0"/>
        <w:jc w:val="left"/>
      </w:pPr>
      <w:r>
        <w:t xml:space="preserve"> </w:t>
      </w:r>
    </w:p>
    <w:p w14:paraId="31CBAD59" w14:textId="77777777" w:rsidR="00DB37D2" w:rsidRDefault="0021397B">
      <w:pPr>
        <w:ind w:left="148" w:right="0"/>
      </w:pPr>
      <w:r>
        <w:t xml:space="preserve">Для реализации программы НОО ОВЗ образовательная организация укомплектована кадрами, имеющими необходимую квалификацию для </w:t>
      </w:r>
      <w:r>
        <w:lastRenderedPageBreak/>
        <w:t xml:space="preserve">решения задач, связанных с достижением целей и задач образовательной деятельности.  </w:t>
      </w:r>
    </w:p>
    <w:p w14:paraId="6DC60859" w14:textId="77777777" w:rsidR="00DB37D2" w:rsidRDefault="0021397B">
      <w:pPr>
        <w:spacing w:after="12"/>
        <w:ind w:left="871" w:right="0" w:firstLine="0"/>
      </w:pPr>
      <w:r>
        <w:t xml:space="preserve">Обеспеченность кадровыми условиями включает в себя:  </w:t>
      </w:r>
    </w:p>
    <w:p w14:paraId="613B2715" w14:textId="77777777" w:rsidR="00DB37D2" w:rsidRDefault="0021397B">
      <w:pPr>
        <w:numPr>
          <w:ilvl w:val="1"/>
          <w:numId w:val="6"/>
        </w:numPr>
        <w:ind w:right="0"/>
      </w:pPr>
      <w:r>
        <w:t xml:space="preserve">укомплектованность образовательной организации педагогическими, руководящими и иными работниками;  </w:t>
      </w:r>
    </w:p>
    <w:p w14:paraId="35572812" w14:textId="77777777" w:rsidR="00DB37D2" w:rsidRDefault="0021397B">
      <w:pPr>
        <w:numPr>
          <w:ilvl w:val="1"/>
          <w:numId w:val="6"/>
        </w:numPr>
        <w:spacing w:after="2"/>
        <w:ind w:right="0"/>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w:t>
      </w:r>
    </w:p>
    <w:p w14:paraId="6BA91367" w14:textId="77777777" w:rsidR="00DB37D2" w:rsidRDefault="0021397B">
      <w:pPr>
        <w:numPr>
          <w:ilvl w:val="1"/>
          <w:numId w:val="6"/>
        </w:numPr>
        <w:spacing w:after="10"/>
        <w:ind w:right="0"/>
      </w:pPr>
      <w:r>
        <w:t xml:space="preserve">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  </w:t>
      </w:r>
    </w:p>
    <w:p w14:paraId="505A4097" w14:textId="77777777" w:rsidR="00DB37D2" w:rsidRDefault="0021397B">
      <w:pPr>
        <w:spacing w:after="10"/>
        <w:ind w:left="148" w:right="0"/>
      </w:pPr>
      <w:r>
        <w:t xml:space="preserve">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  </w:t>
      </w:r>
    </w:p>
    <w:p w14:paraId="316CC988" w14:textId="77777777" w:rsidR="00DB37D2" w:rsidRDefault="0021397B">
      <w:pPr>
        <w:ind w:left="148" w:right="0"/>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w:t>
      </w:r>
    </w:p>
    <w:p w14:paraId="357C36BB" w14:textId="77777777" w:rsidR="00DB37D2" w:rsidRDefault="0021397B">
      <w:pPr>
        <w:spacing w:after="0"/>
        <w:ind w:left="148" w:right="0"/>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w:t>
      </w:r>
    </w:p>
    <w:p w14:paraId="794C72FB" w14:textId="77777777" w:rsidR="00DB37D2" w:rsidRDefault="0021397B">
      <w:pPr>
        <w:spacing w:after="0"/>
        <w:ind w:left="148" w:right="0"/>
      </w:pPr>
      <w: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04E3F93A" w14:textId="77777777" w:rsidR="00DB37D2" w:rsidRDefault="0021397B">
      <w:pPr>
        <w:spacing w:after="0"/>
        <w:ind w:left="148" w:right="0"/>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w:t>
      </w:r>
      <w:r>
        <w:lastRenderedPageBreak/>
        <w:t xml:space="preserve">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38DCEB3B" w14:textId="77777777" w:rsidR="00DB37D2" w:rsidRDefault="0021397B">
      <w:pPr>
        <w:spacing w:after="12"/>
        <w:ind w:left="148" w:right="0"/>
      </w:pPr>
      <w:r>
        <w:t xml:space="preserve">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w:t>
      </w:r>
    </w:p>
    <w:tbl>
      <w:tblPr>
        <w:tblStyle w:val="TableGrid"/>
        <w:tblW w:w="9352" w:type="dxa"/>
        <w:tblInd w:w="168" w:type="dxa"/>
        <w:tblCellMar>
          <w:top w:w="9" w:type="dxa"/>
          <w:left w:w="106" w:type="dxa"/>
          <w:right w:w="39" w:type="dxa"/>
        </w:tblCellMar>
        <w:tblLook w:val="04A0" w:firstRow="1" w:lastRow="0" w:firstColumn="1" w:lastColumn="0" w:noHBand="0" w:noVBand="1"/>
      </w:tblPr>
      <w:tblGrid>
        <w:gridCol w:w="2254"/>
        <w:gridCol w:w="2417"/>
        <w:gridCol w:w="2482"/>
        <w:gridCol w:w="2199"/>
      </w:tblGrid>
      <w:tr w:rsidR="00DB37D2" w14:paraId="0FA3A3BF" w14:textId="77777777">
        <w:trPr>
          <w:trHeight w:val="977"/>
        </w:trPr>
        <w:tc>
          <w:tcPr>
            <w:tcW w:w="2254" w:type="dxa"/>
            <w:vMerge w:val="restart"/>
            <w:tcBorders>
              <w:top w:val="single" w:sz="4" w:space="0" w:color="000000"/>
              <w:left w:val="single" w:sz="4" w:space="0" w:color="000000"/>
              <w:bottom w:val="single" w:sz="4" w:space="0" w:color="000000"/>
              <w:right w:val="single" w:sz="4" w:space="0" w:color="000000"/>
            </w:tcBorders>
          </w:tcPr>
          <w:p w14:paraId="0E390304" w14:textId="77777777" w:rsidR="00DB37D2" w:rsidRDefault="0021397B">
            <w:pPr>
              <w:spacing w:after="0" w:line="259" w:lineRule="auto"/>
              <w:ind w:left="2" w:right="0" w:firstLine="0"/>
              <w:jc w:val="left"/>
            </w:pPr>
            <w:r>
              <w:t xml:space="preserve">Категория работников  </w:t>
            </w:r>
          </w:p>
        </w:tc>
        <w:tc>
          <w:tcPr>
            <w:tcW w:w="2417" w:type="dxa"/>
            <w:vMerge w:val="restart"/>
            <w:tcBorders>
              <w:top w:val="single" w:sz="4" w:space="0" w:color="000000"/>
              <w:left w:val="single" w:sz="4" w:space="0" w:color="000000"/>
              <w:bottom w:val="single" w:sz="4" w:space="0" w:color="000000"/>
              <w:right w:val="single" w:sz="4" w:space="0" w:color="000000"/>
            </w:tcBorders>
          </w:tcPr>
          <w:p w14:paraId="3C3555FE" w14:textId="77777777" w:rsidR="00DB37D2" w:rsidRDefault="0021397B">
            <w:pPr>
              <w:spacing w:after="0" w:line="245" w:lineRule="auto"/>
              <w:ind w:left="2" w:right="0" w:firstLine="0"/>
              <w:jc w:val="left"/>
            </w:pPr>
            <w:r>
              <w:t xml:space="preserve">Подтверждение уровня квалификации документами </w:t>
            </w:r>
            <w:r>
              <w:tab/>
              <w:t xml:space="preserve">об образовании </w:t>
            </w:r>
          </w:p>
          <w:p w14:paraId="6530CB2F" w14:textId="77777777" w:rsidR="00DB37D2" w:rsidRDefault="0021397B">
            <w:pPr>
              <w:spacing w:after="0" w:line="237" w:lineRule="auto"/>
              <w:ind w:left="0" w:right="0" w:firstLine="0"/>
              <w:jc w:val="center"/>
            </w:pPr>
            <w:r>
              <w:t xml:space="preserve">(профессионально й переподготовке) </w:t>
            </w:r>
          </w:p>
          <w:p w14:paraId="1BEFC915" w14:textId="77777777" w:rsidR="00DB37D2" w:rsidRDefault="0021397B">
            <w:pPr>
              <w:spacing w:after="0" w:line="259" w:lineRule="auto"/>
              <w:ind w:left="2" w:right="0" w:firstLine="0"/>
              <w:jc w:val="left"/>
            </w:pPr>
            <w:r>
              <w:t xml:space="preserve">(%)  </w:t>
            </w:r>
          </w:p>
        </w:tc>
        <w:tc>
          <w:tcPr>
            <w:tcW w:w="4681" w:type="dxa"/>
            <w:gridSpan w:val="2"/>
            <w:tcBorders>
              <w:top w:val="single" w:sz="4" w:space="0" w:color="000000"/>
              <w:left w:val="single" w:sz="4" w:space="0" w:color="000000"/>
              <w:bottom w:val="single" w:sz="4" w:space="0" w:color="000000"/>
              <w:right w:val="single" w:sz="4" w:space="0" w:color="000000"/>
            </w:tcBorders>
          </w:tcPr>
          <w:p w14:paraId="5901D988" w14:textId="77777777" w:rsidR="00DB37D2" w:rsidRDefault="0021397B">
            <w:pPr>
              <w:spacing w:after="50" w:line="239" w:lineRule="auto"/>
              <w:ind w:left="0" w:right="0" w:firstLine="0"/>
            </w:pPr>
            <w:r>
              <w:t xml:space="preserve">Подтверждение уровня квалификации результатами </w:t>
            </w:r>
          </w:p>
          <w:p w14:paraId="37032B5F" w14:textId="77777777" w:rsidR="00DB37D2" w:rsidRDefault="0021397B">
            <w:pPr>
              <w:spacing w:after="0" w:line="259" w:lineRule="auto"/>
              <w:ind w:left="0" w:right="0" w:firstLine="0"/>
              <w:jc w:val="left"/>
            </w:pPr>
            <w:r>
              <w:t xml:space="preserve">аттестации </w:t>
            </w:r>
          </w:p>
        </w:tc>
      </w:tr>
      <w:tr w:rsidR="00DB37D2" w14:paraId="38658650" w14:textId="77777777">
        <w:trPr>
          <w:trHeight w:val="1611"/>
        </w:trPr>
        <w:tc>
          <w:tcPr>
            <w:tcW w:w="0" w:type="auto"/>
            <w:vMerge/>
            <w:tcBorders>
              <w:top w:val="nil"/>
              <w:left w:val="single" w:sz="4" w:space="0" w:color="000000"/>
              <w:bottom w:val="single" w:sz="4" w:space="0" w:color="000000"/>
              <w:right w:val="single" w:sz="4" w:space="0" w:color="000000"/>
            </w:tcBorders>
          </w:tcPr>
          <w:p w14:paraId="13CD8DC3" w14:textId="77777777" w:rsidR="00DB37D2" w:rsidRDefault="00DB37D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FC42E3B" w14:textId="77777777" w:rsidR="00DB37D2" w:rsidRDefault="00DB37D2">
            <w:pPr>
              <w:spacing w:after="160" w:line="259" w:lineRule="auto"/>
              <w:ind w:left="0" w:right="0" w:firstLine="0"/>
              <w:jc w:val="left"/>
            </w:pPr>
          </w:p>
        </w:tc>
        <w:tc>
          <w:tcPr>
            <w:tcW w:w="2482" w:type="dxa"/>
            <w:tcBorders>
              <w:top w:val="single" w:sz="4" w:space="0" w:color="000000"/>
              <w:left w:val="single" w:sz="4" w:space="0" w:color="000000"/>
              <w:bottom w:val="single" w:sz="4" w:space="0" w:color="000000"/>
              <w:right w:val="single" w:sz="4" w:space="0" w:color="000000"/>
            </w:tcBorders>
          </w:tcPr>
          <w:p w14:paraId="342E76B5" w14:textId="77777777" w:rsidR="00DB37D2" w:rsidRDefault="0021397B">
            <w:pPr>
              <w:spacing w:after="0" w:line="259" w:lineRule="auto"/>
              <w:ind w:left="0" w:right="0" w:firstLine="0"/>
              <w:jc w:val="left"/>
            </w:pPr>
            <w:r>
              <w:t xml:space="preserve">квалификационная категория (%) </w:t>
            </w:r>
          </w:p>
        </w:tc>
        <w:tc>
          <w:tcPr>
            <w:tcW w:w="2199" w:type="dxa"/>
            <w:tcBorders>
              <w:top w:val="single" w:sz="4" w:space="0" w:color="000000"/>
              <w:left w:val="single" w:sz="4" w:space="0" w:color="000000"/>
              <w:bottom w:val="single" w:sz="4" w:space="0" w:color="000000"/>
              <w:right w:val="single" w:sz="4" w:space="0" w:color="000000"/>
            </w:tcBorders>
          </w:tcPr>
          <w:p w14:paraId="758CDF75" w14:textId="77777777" w:rsidR="00DB37D2" w:rsidRDefault="0021397B">
            <w:pPr>
              <w:spacing w:after="0" w:line="259" w:lineRule="auto"/>
              <w:ind w:left="3" w:right="68" w:firstLine="0"/>
            </w:pPr>
            <w:r>
              <w:t xml:space="preserve">на соответствие занимаемой должности (%) </w:t>
            </w:r>
          </w:p>
        </w:tc>
      </w:tr>
      <w:tr w:rsidR="00DB37D2" w14:paraId="39DB3DAD" w14:textId="77777777">
        <w:trPr>
          <w:trHeight w:val="656"/>
        </w:trPr>
        <w:tc>
          <w:tcPr>
            <w:tcW w:w="2254" w:type="dxa"/>
            <w:tcBorders>
              <w:top w:val="single" w:sz="4" w:space="0" w:color="000000"/>
              <w:left w:val="single" w:sz="4" w:space="0" w:color="000000"/>
              <w:bottom w:val="single" w:sz="4" w:space="0" w:color="000000"/>
              <w:right w:val="single" w:sz="4" w:space="0" w:color="000000"/>
            </w:tcBorders>
          </w:tcPr>
          <w:p w14:paraId="29DE79D0" w14:textId="77777777" w:rsidR="00DB37D2" w:rsidRDefault="0021397B">
            <w:pPr>
              <w:spacing w:after="0" w:line="259" w:lineRule="auto"/>
              <w:ind w:left="2" w:right="0" w:firstLine="0"/>
              <w:jc w:val="left"/>
            </w:pPr>
            <w:r>
              <w:t xml:space="preserve">Педагогические работники </w:t>
            </w:r>
          </w:p>
        </w:tc>
        <w:tc>
          <w:tcPr>
            <w:tcW w:w="2417" w:type="dxa"/>
            <w:tcBorders>
              <w:top w:val="single" w:sz="4" w:space="0" w:color="000000"/>
              <w:left w:val="single" w:sz="4" w:space="0" w:color="000000"/>
              <w:bottom w:val="single" w:sz="4" w:space="0" w:color="000000"/>
              <w:right w:val="single" w:sz="4" w:space="0" w:color="000000"/>
            </w:tcBorders>
          </w:tcPr>
          <w:p w14:paraId="56F3F6BB" w14:textId="77777777" w:rsidR="00DB37D2" w:rsidRDefault="0021397B">
            <w:pPr>
              <w:spacing w:after="0" w:line="259" w:lineRule="auto"/>
              <w:ind w:left="2" w:right="0" w:firstLine="0"/>
              <w:jc w:val="left"/>
            </w:pPr>
            <w:r>
              <w:t xml:space="preserve">100 </w:t>
            </w:r>
          </w:p>
        </w:tc>
        <w:tc>
          <w:tcPr>
            <w:tcW w:w="2482" w:type="dxa"/>
            <w:tcBorders>
              <w:top w:val="single" w:sz="4" w:space="0" w:color="000000"/>
              <w:left w:val="single" w:sz="4" w:space="0" w:color="000000"/>
              <w:bottom w:val="single" w:sz="4" w:space="0" w:color="000000"/>
              <w:right w:val="single" w:sz="4" w:space="0" w:color="000000"/>
            </w:tcBorders>
          </w:tcPr>
          <w:p w14:paraId="684D396D" w14:textId="560D96AB" w:rsidR="00DB37D2" w:rsidRDefault="00C16F94">
            <w:pPr>
              <w:spacing w:after="0" w:line="259" w:lineRule="auto"/>
              <w:ind w:left="0" w:right="0" w:firstLine="0"/>
              <w:jc w:val="left"/>
            </w:pPr>
            <w:r>
              <w:t>100</w:t>
            </w:r>
          </w:p>
        </w:tc>
        <w:tc>
          <w:tcPr>
            <w:tcW w:w="2199" w:type="dxa"/>
            <w:tcBorders>
              <w:top w:val="single" w:sz="4" w:space="0" w:color="000000"/>
              <w:left w:val="single" w:sz="4" w:space="0" w:color="000000"/>
              <w:bottom w:val="single" w:sz="4" w:space="0" w:color="000000"/>
              <w:right w:val="single" w:sz="4" w:space="0" w:color="000000"/>
            </w:tcBorders>
          </w:tcPr>
          <w:p w14:paraId="75A0EE19" w14:textId="77777777" w:rsidR="00DB37D2" w:rsidRDefault="0021397B">
            <w:pPr>
              <w:spacing w:after="0" w:line="259" w:lineRule="auto"/>
              <w:ind w:left="3" w:right="0" w:firstLine="0"/>
              <w:jc w:val="left"/>
            </w:pPr>
            <w:r>
              <w:t xml:space="preserve">0 </w:t>
            </w:r>
          </w:p>
        </w:tc>
      </w:tr>
      <w:tr w:rsidR="00DB37D2" w14:paraId="5C6A027A" w14:textId="77777777">
        <w:trPr>
          <w:trHeight w:val="655"/>
        </w:trPr>
        <w:tc>
          <w:tcPr>
            <w:tcW w:w="2254" w:type="dxa"/>
            <w:tcBorders>
              <w:top w:val="single" w:sz="4" w:space="0" w:color="000000"/>
              <w:left w:val="single" w:sz="4" w:space="0" w:color="000000"/>
              <w:bottom w:val="single" w:sz="4" w:space="0" w:color="000000"/>
              <w:right w:val="single" w:sz="4" w:space="0" w:color="000000"/>
            </w:tcBorders>
          </w:tcPr>
          <w:p w14:paraId="2AD9F4C9" w14:textId="77777777" w:rsidR="00DB37D2" w:rsidRDefault="0021397B">
            <w:pPr>
              <w:spacing w:after="0" w:line="259" w:lineRule="auto"/>
              <w:ind w:left="2" w:right="0" w:firstLine="0"/>
              <w:jc w:val="left"/>
            </w:pPr>
            <w:r>
              <w:t xml:space="preserve">Руководящие работники </w:t>
            </w:r>
          </w:p>
        </w:tc>
        <w:tc>
          <w:tcPr>
            <w:tcW w:w="2417" w:type="dxa"/>
            <w:tcBorders>
              <w:top w:val="single" w:sz="4" w:space="0" w:color="000000"/>
              <w:left w:val="single" w:sz="4" w:space="0" w:color="000000"/>
              <w:bottom w:val="single" w:sz="4" w:space="0" w:color="000000"/>
              <w:right w:val="single" w:sz="4" w:space="0" w:color="000000"/>
            </w:tcBorders>
          </w:tcPr>
          <w:p w14:paraId="06907BD2" w14:textId="77777777" w:rsidR="00DB37D2" w:rsidRDefault="0021397B">
            <w:pPr>
              <w:spacing w:after="0" w:line="259" w:lineRule="auto"/>
              <w:ind w:left="2" w:right="0" w:firstLine="0"/>
              <w:jc w:val="left"/>
            </w:pPr>
            <w:r>
              <w:t xml:space="preserve">100 </w:t>
            </w:r>
          </w:p>
        </w:tc>
        <w:tc>
          <w:tcPr>
            <w:tcW w:w="2482" w:type="dxa"/>
            <w:tcBorders>
              <w:top w:val="single" w:sz="4" w:space="0" w:color="000000"/>
              <w:left w:val="single" w:sz="4" w:space="0" w:color="000000"/>
              <w:bottom w:val="single" w:sz="4" w:space="0" w:color="000000"/>
              <w:right w:val="single" w:sz="4" w:space="0" w:color="000000"/>
            </w:tcBorders>
          </w:tcPr>
          <w:p w14:paraId="6FEACEA0" w14:textId="4E00C0C2" w:rsidR="00DB37D2" w:rsidRDefault="00C16F94">
            <w:pPr>
              <w:spacing w:after="0" w:line="259" w:lineRule="auto"/>
              <w:ind w:left="0" w:right="0" w:firstLine="0"/>
              <w:jc w:val="left"/>
            </w:pPr>
            <w:r>
              <w:t>100</w:t>
            </w:r>
          </w:p>
        </w:tc>
        <w:tc>
          <w:tcPr>
            <w:tcW w:w="2199" w:type="dxa"/>
            <w:tcBorders>
              <w:top w:val="single" w:sz="4" w:space="0" w:color="000000"/>
              <w:left w:val="single" w:sz="4" w:space="0" w:color="000000"/>
              <w:bottom w:val="single" w:sz="4" w:space="0" w:color="000000"/>
              <w:right w:val="single" w:sz="4" w:space="0" w:color="000000"/>
            </w:tcBorders>
          </w:tcPr>
          <w:p w14:paraId="1E05B7D4" w14:textId="77777777" w:rsidR="00DB37D2" w:rsidRDefault="0021397B">
            <w:pPr>
              <w:spacing w:after="0" w:line="259" w:lineRule="auto"/>
              <w:ind w:left="3" w:right="0" w:firstLine="0"/>
              <w:jc w:val="left"/>
            </w:pPr>
            <w:r>
              <w:t xml:space="preserve">- </w:t>
            </w:r>
          </w:p>
        </w:tc>
      </w:tr>
    </w:tbl>
    <w:p w14:paraId="69EDE094" w14:textId="77777777" w:rsidR="00DB37D2" w:rsidRDefault="0021397B">
      <w:pPr>
        <w:spacing w:after="0" w:line="259" w:lineRule="auto"/>
        <w:ind w:right="0" w:firstLine="0"/>
        <w:jc w:val="left"/>
      </w:pPr>
      <w:r>
        <w:t xml:space="preserve"> </w:t>
      </w:r>
    </w:p>
    <w:p w14:paraId="65CD7AEF" w14:textId="77777777" w:rsidR="00DB37D2" w:rsidRDefault="0021397B">
      <w:pPr>
        <w:ind w:left="148" w:right="0"/>
      </w:pPr>
      <w:r>
        <w:t xml:space="preserve">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16F2159E" w14:textId="645E51A9" w:rsidR="00DB37D2" w:rsidRDefault="00DB37D2" w:rsidP="00C16F94">
      <w:pPr>
        <w:spacing w:after="7" w:line="259" w:lineRule="auto"/>
        <w:ind w:left="871" w:right="0" w:firstLine="0"/>
        <w:jc w:val="center"/>
      </w:pPr>
    </w:p>
    <w:p w14:paraId="60340C5D" w14:textId="05CF6FAF" w:rsidR="00DB37D2" w:rsidRDefault="0021397B" w:rsidP="00C16F94">
      <w:pPr>
        <w:tabs>
          <w:tab w:val="center" w:pos="2013"/>
          <w:tab w:val="center" w:pos="4195"/>
          <w:tab w:val="center" w:pos="5311"/>
          <w:tab w:val="center" w:pos="6591"/>
          <w:tab w:val="right" w:pos="9525"/>
        </w:tabs>
        <w:spacing w:after="32" w:line="255" w:lineRule="auto"/>
        <w:ind w:left="0" w:right="-1" w:firstLine="0"/>
        <w:jc w:val="center"/>
      </w:pPr>
      <w:r>
        <w:t xml:space="preserve">Профессиональное </w:t>
      </w:r>
      <w:r>
        <w:tab/>
        <w:t xml:space="preserve">развитие </w:t>
      </w:r>
      <w:r>
        <w:tab/>
        <w:t xml:space="preserve">и </w:t>
      </w:r>
      <w:r>
        <w:tab/>
        <w:t xml:space="preserve">повышение </w:t>
      </w:r>
      <w:r>
        <w:tab/>
        <w:t>квалификации</w:t>
      </w:r>
    </w:p>
    <w:p w14:paraId="47CB2DF1" w14:textId="01FC31E5" w:rsidR="00DB37D2" w:rsidRDefault="0021397B" w:rsidP="00C16F94">
      <w:pPr>
        <w:spacing w:after="12"/>
        <w:ind w:left="148" w:right="0" w:firstLine="0"/>
        <w:jc w:val="center"/>
      </w:pPr>
      <w:r>
        <w:t>педагогических работников</w:t>
      </w:r>
    </w:p>
    <w:p w14:paraId="58AE4E71" w14:textId="77777777" w:rsidR="00DB37D2" w:rsidRDefault="0021397B">
      <w:pPr>
        <w:spacing w:after="0" w:line="259" w:lineRule="auto"/>
        <w:ind w:left="871" w:right="0" w:firstLine="0"/>
        <w:jc w:val="left"/>
      </w:pPr>
      <w:r>
        <w:t xml:space="preserve">  </w:t>
      </w:r>
    </w:p>
    <w:p w14:paraId="3204215D" w14:textId="77777777" w:rsidR="00DB37D2" w:rsidRDefault="0021397B">
      <w:pPr>
        <w:spacing w:after="0"/>
        <w:ind w:left="148" w:right="0"/>
      </w:pPr>
      <w: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 Непрерывность профессионального развития педагогических и иных </w:t>
      </w:r>
      <w:r>
        <w:lastRenderedPageBreak/>
        <w:t xml:space="preserve">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  </w:t>
      </w:r>
    </w:p>
    <w:p w14:paraId="6380BE3B" w14:textId="77777777" w:rsidR="00DB37D2" w:rsidRDefault="0021397B">
      <w:pPr>
        <w:spacing w:after="6"/>
        <w:ind w:left="148" w:right="0"/>
      </w:pPr>
      <w:r>
        <w:t xml:space="preserve">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Ожидаемый результат повышения квалификации — профессиональная готовность работников образования к реализации ФГОС начального общего образования:  </w:t>
      </w:r>
    </w:p>
    <w:p w14:paraId="5D0EC848" w14:textId="77777777" w:rsidR="00DB37D2" w:rsidRDefault="0021397B">
      <w:pPr>
        <w:numPr>
          <w:ilvl w:val="0"/>
          <w:numId w:val="7"/>
        </w:numPr>
        <w:ind w:right="0"/>
      </w:pPr>
      <w:r>
        <w:t xml:space="preserve">обеспечение оптимального вхождения работников образования в систему ценностей современного образования;  </w:t>
      </w:r>
    </w:p>
    <w:p w14:paraId="1B264CBF" w14:textId="77777777" w:rsidR="00DB37D2" w:rsidRDefault="0021397B">
      <w:pPr>
        <w:numPr>
          <w:ilvl w:val="0"/>
          <w:numId w:val="7"/>
        </w:numPr>
        <w:ind w:right="0"/>
      </w:pPr>
      <w:r>
        <w:t xml:space="preserve">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14:paraId="275B0604" w14:textId="77777777" w:rsidR="00DB37D2" w:rsidRDefault="0021397B">
      <w:pPr>
        <w:numPr>
          <w:ilvl w:val="0"/>
          <w:numId w:val="7"/>
        </w:numPr>
        <w:spacing w:after="10"/>
        <w:ind w:right="0"/>
      </w:pPr>
      <w:r>
        <w:t xml:space="preserve">овладение учебно-методическими и информационно-методическими ресурсами, необходимыми для успешного решения задач ФГОС начального общего образования.  </w:t>
      </w:r>
    </w:p>
    <w:p w14:paraId="6A029DFE" w14:textId="77777777" w:rsidR="00DB37D2" w:rsidRDefault="0021397B">
      <w:pPr>
        <w:spacing w:after="0"/>
        <w:ind w:left="148" w:right="0"/>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муниципальноми региональном уровнях. 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14:paraId="0174119D" w14:textId="77777777" w:rsidR="00DB37D2" w:rsidRDefault="0021397B">
      <w:pPr>
        <w:spacing w:after="25" w:line="259" w:lineRule="auto"/>
        <w:ind w:left="871" w:right="0" w:firstLine="0"/>
        <w:jc w:val="left"/>
      </w:pPr>
      <w:r>
        <w:t xml:space="preserve"> </w:t>
      </w:r>
    </w:p>
    <w:p w14:paraId="5CD45C92" w14:textId="77777777" w:rsidR="00DB37D2" w:rsidRDefault="0021397B">
      <w:pPr>
        <w:pStyle w:val="2"/>
        <w:ind w:left="84" w:right="0"/>
      </w:pPr>
      <w:r>
        <w:t xml:space="preserve">Психолого-педагогические условия реализации АООП НОО ОВЗ </w:t>
      </w:r>
    </w:p>
    <w:p w14:paraId="59F03125" w14:textId="77777777" w:rsidR="00DB37D2" w:rsidRDefault="0021397B">
      <w:pPr>
        <w:spacing w:after="0" w:line="259" w:lineRule="auto"/>
        <w:ind w:left="871" w:right="0" w:firstLine="0"/>
        <w:jc w:val="left"/>
      </w:pPr>
      <w:r>
        <w:rPr>
          <w:b/>
        </w:rPr>
        <w:t xml:space="preserve"> </w:t>
      </w:r>
    </w:p>
    <w:p w14:paraId="6E9A3127" w14:textId="77777777" w:rsidR="00DB37D2" w:rsidRDefault="0021397B">
      <w:pPr>
        <w:ind w:left="148" w:right="0"/>
      </w:pPr>
      <w:r>
        <w:t xml:space="preserve">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  </w:t>
      </w:r>
    </w:p>
    <w:p w14:paraId="2C5CA7C5" w14:textId="77777777" w:rsidR="00DB37D2" w:rsidRDefault="0021397B">
      <w:pPr>
        <w:ind w:left="148" w:right="0"/>
      </w:pPr>
      <w:r>
        <w:t xml:space="preserve">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формирование и развитие психолого - педагогической компетентности </w:t>
      </w:r>
    </w:p>
    <w:p w14:paraId="799CFB1E" w14:textId="77777777" w:rsidR="00DB37D2" w:rsidRDefault="0021397B">
      <w:pPr>
        <w:ind w:left="148" w:right="0" w:firstLine="0"/>
      </w:pPr>
      <w:r>
        <w:lastRenderedPageBreak/>
        <w:t xml:space="preserve">участников образовательной деятельности;  вариативность направлений и форм, а также диверсификацию уровней психолого - педагогического сопровождения участников образовательной деятельности;  дифференциация и индивидуализацию обучения. </w:t>
      </w:r>
    </w:p>
    <w:p w14:paraId="165AA3D7" w14:textId="1BDD4BDF" w:rsidR="00DB37D2" w:rsidRDefault="0021397B">
      <w:pPr>
        <w:ind w:left="148" w:right="0"/>
      </w:pPr>
      <w:r>
        <w:t>С целью создания психолого-педагогических условий в МАОУ СОШ № 1</w:t>
      </w:r>
      <w:r w:rsidR="00C16F94">
        <w:t>83</w:t>
      </w:r>
      <w:r>
        <w:t xml:space="preserve"> организована работа педагога-психолога.  </w:t>
      </w:r>
    </w:p>
    <w:p w14:paraId="2E4C1EFC" w14:textId="314B9917" w:rsidR="00DB37D2" w:rsidRDefault="0021397B">
      <w:pPr>
        <w:ind w:left="148" w:right="0"/>
      </w:pPr>
      <w:r>
        <w:t>Деятельность педагога-психолога ориентирована как на обучающихся, так и на педагогических работников, их психологическую поддержку и обеспечение их психологического здоровья. Основной целью является психологическое сопровождение личностной и социальной адаптации детей и подростков в процессе обучения в МАОУ СОШ № 1</w:t>
      </w:r>
      <w:r w:rsidR="00C16F94">
        <w:t>83</w:t>
      </w:r>
      <w:r>
        <w:t xml:space="preserve">, а также психологическое обеспечение индивидуализации педагогического процесса. Педагог-психолог осуществляет профессиональную деятельность, направленную на сохранение психического, соматического и социального благополучия обучающихся в процессе воспитания и обучения в школе. Оказывает консультативную помощь обучающимся, воспитанникам, их родителям (законным представителям),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w:t>
      </w:r>
    </w:p>
    <w:p w14:paraId="394D8602" w14:textId="77777777" w:rsidR="00DB37D2" w:rsidRDefault="0021397B">
      <w:pPr>
        <w:ind w:left="148" w:right="0"/>
      </w:pPr>
      <w:r>
        <w:t xml:space="preserve">Основные направления и виды деятельности педагога-психолога:  практическое направление – организация и проведение в соответствии с целями и задачами службы психодиагностической, развивающей, консультационной и просветительской работы по запросам администрации, индивидуальным запросам родителей (законных представителей), обучающихся и педагогов; </w:t>
      </w:r>
    </w:p>
    <w:p w14:paraId="6E1ADA1C" w14:textId="77777777" w:rsidR="00DB37D2" w:rsidRDefault="0021397B">
      <w:pPr>
        <w:ind w:left="148" w:right="0"/>
      </w:pPr>
      <w:r>
        <w:t xml:space="preserve">прикладное направление – создание системы повышения психологической компетентности педагогических кадров, а также разработка и внедрение программ обучения психологическим знаниям и навыкам всех участников образовательных отношений;  научно-исследовательское направление – разработка и проведение исследований в рамках комплексной системы психодиагностической и развивающей работы, ориентированной на определенный возраст, а также работа с педагогами, заинтересованными в сотрудничестве с психологами и ориентированными на саморазвитие и исследовательскую деятельность. Основные виды деятельности психологической службы:  </w:t>
      </w:r>
    </w:p>
    <w:p w14:paraId="172E46C8" w14:textId="77777777" w:rsidR="00DB37D2" w:rsidRDefault="0021397B">
      <w:pPr>
        <w:ind w:left="148" w:right="0"/>
      </w:pPr>
      <w:r>
        <w:lastRenderedPageBreak/>
        <w:t xml:space="preserve">Психологическое просвещение – приобщение взрослых (воспитателей, учителей, родителей) и детей к психологическим знаниям.  </w:t>
      </w:r>
    </w:p>
    <w:p w14:paraId="655E1BA1" w14:textId="77777777" w:rsidR="00DB37D2" w:rsidRDefault="0021397B">
      <w:pPr>
        <w:ind w:left="148" w:right="0"/>
      </w:pPr>
      <w:r>
        <w:t xml:space="preserve">Психологическая профилактика – специальный вид деятельности, направленный на сохранение, укрепление и развитие психологического здоровья детей на всех этапах обучения.  </w:t>
      </w:r>
    </w:p>
    <w:p w14:paraId="6656D96F" w14:textId="77777777" w:rsidR="00DB37D2" w:rsidRDefault="0021397B">
      <w:pPr>
        <w:ind w:left="871" w:right="0" w:firstLine="0"/>
      </w:pPr>
      <w:r>
        <w:t xml:space="preserve">Психолого-медико-педагогический консилиум.  </w:t>
      </w:r>
    </w:p>
    <w:p w14:paraId="2CE07162" w14:textId="77777777" w:rsidR="00DB37D2" w:rsidRDefault="0021397B">
      <w:pPr>
        <w:spacing w:after="32" w:line="255" w:lineRule="auto"/>
        <w:ind w:left="10" w:right="-1" w:hanging="10"/>
        <w:jc w:val="right"/>
      </w:pPr>
      <w:r>
        <w:t xml:space="preserve">Психологическая консультация (индивидуальная, групповая, семейная).  </w:t>
      </w:r>
    </w:p>
    <w:p w14:paraId="396A9252" w14:textId="77777777" w:rsidR="00DB37D2" w:rsidRDefault="0021397B">
      <w:pPr>
        <w:spacing w:after="0"/>
        <w:ind w:left="148" w:right="0"/>
      </w:pPr>
      <w:r>
        <w:t xml:space="preserve">Психологическая диагностика – выявление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особенностей возрастным ориентирам, требованиям общества и др.  </w:t>
      </w:r>
    </w:p>
    <w:p w14:paraId="487C25D6" w14:textId="77777777" w:rsidR="00DB37D2" w:rsidRDefault="0021397B">
      <w:pPr>
        <w:spacing w:after="25" w:line="259" w:lineRule="auto"/>
        <w:ind w:left="871" w:right="0" w:firstLine="0"/>
        <w:jc w:val="left"/>
      </w:pPr>
      <w:r>
        <w:t xml:space="preserve"> </w:t>
      </w:r>
    </w:p>
    <w:p w14:paraId="5DC4589C" w14:textId="3C3CCCAA" w:rsidR="00DB37D2" w:rsidRDefault="0021397B" w:rsidP="00C16F94">
      <w:pPr>
        <w:ind w:left="148" w:right="0"/>
        <w:jc w:val="center"/>
      </w:pPr>
      <w:r>
        <w:t>Финансово-экономические условия реализации образовательной программы начального общего образования ОВЗ</w:t>
      </w:r>
    </w:p>
    <w:p w14:paraId="508838A8" w14:textId="77777777" w:rsidR="00DB37D2" w:rsidRDefault="0021397B">
      <w:pPr>
        <w:spacing w:after="0" w:line="259" w:lineRule="auto"/>
        <w:ind w:left="871" w:right="0" w:firstLine="0"/>
        <w:jc w:val="left"/>
      </w:pPr>
      <w:r>
        <w:t xml:space="preserve"> </w:t>
      </w:r>
    </w:p>
    <w:p w14:paraId="14F252A9" w14:textId="77777777" w:rsidR="00DB37D2" w:rsidRDefault="0021397B">
      <w:pPr>
        <w:spacing w:after="0"/>
        <w:ind w:left="148" w:right="0"/>
      </w:pPr>
      <w: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ФГОС НОО.  </w:t>
      </w:r>
    </w:p>
    <w:p w14:paraId="2F59D7C4" w14:textId="77777777" w:rsidR="00DB37D2" w:rsidRDefault="0021397B">
      <w:pPr>
        <w:spacing w:after="2"/>
        <w:ind w:left="148" w:right="0"/>
      </w:pPr>
      <w:r>
        <w:t xml:space="preserve">Муниципальное задание обеспечивает соответствие показателей объемов и качества предоставляемых организацией, осуществляющая образовательную деятельность, услуг (выполнения работ) с размерами направляемых на эти цели средств бюджета. </w:t>
      </w:r>
    </w:p>
    <w:p w14:paraId="24B740CA" w14:textId="77777777" w:rsidR="00DB37D2" w:rsidRDefault="0021397B">
      <w:pPr>
        <w:ind w:left="148" w:right="0"/>
      </w:pPr>
      <w:r>
        <w:t xml:space="preserve">Финансовое обеспечение задания учредителя по реализации АООП НОО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14:paraId="253D3CE8" w14:textId="77777777" w:rsidR="00DB37D2" w:rsidRDefault="0021397B">
      <w:pPr>
        <w:spacing w:after="0"/>
        <w:ind w:left="148" w:right="0"/>
      </w:pPr>
      <w:r>
        <w:t xml:space="preserve">Применение принципа нормативного подушевого финансирования на уровне образовательной организации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14:paraId="39565A9C" w14:textId="77777777" w:rsidR="00DB37D2" w:rsidRDefault="0021397B">
      <w:pPr>
        <w:ind w:left="148" w:right="0"/>
      </w:pPr>
      <w:r>
        <w:t xml:space="preserve">Региональный расчетный подушевой норматив должен покрывать следующие расходы на год:  </w:t>
      </w:r>
    </w:p>
    <w:p w14:paraId="40DEF3B4" w14:textId="77777777" w:rsidR="00DB37D2" w:rsidRDefault="0021397B">
      <w:pPr>
        <w:spacing w:after="32" w:line="255" w:lineRule="auto"/>
        <w:ind w:left="10" w:right="-1" w:hanging="10"/>
        <w:jc w:val="right"/>
      </w:pPr>
      <w:r>
        <w:t xml:space="preserve">оплату труда работников образовательных организаций с учетом </w:t>
      </w:r>
    </w:p>
    <w:p w14:paraId="443822D9" w14:textId="77777777" w:rsidR="00DB37D2" w:rsidRDefault="0021397B">
      <w:pPr>
        <w:spacing w:after="6"/>
        <w:ind w:left="148" w:right="0" w:firstLine="0"/>
      </w:pPr>
      <w:r>
        <w:lastRenderedPageBreak/>
        <w:t xml:space="preserve">районных коэффициентов к заработной плате, а также начисления;  расходы, непосредственно связанные с обеспечением образовательных отношений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14:paraId="389DAC3C" w14:textId="77777777" w:rsidR="00DB37D2" w:rsidRDefault="0021397B">
      <w:pPr>
        <w:spacing w:after="6"/>
        <w:ind w:left="148" w:right="0"/>
      </w:pPr>
      <w:r>
        <w:t xml:space="preserve">иные хозяйственные нужды и другие расходы, связанные с обеспечением образовательных отношений (обучение, повышение квалификации педагогического и административно-управленческого персонала организаций, осуществляющих образовательную деятельность, командировочные расходы и др.), за исключением расходов на содержание зданий и коммунальных расходов, осуществляемых из местных бюджетов.  </w:t>
      </w:r>
    </w:p>
    <w:p w14:paraId="13E545A1" w14:textId="77777777" w:rsidR="00DB37D2" w:rsidRDefault="0021397B">
      <w:pPr>
        <w:spacing w:after="0"/>
        <w:ind w:left="148" w:right="0"/>
      </w:pPr>
      <w: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и развитием сетевого взаимодействия для реализации основной образовательной программы общего образования.  </w:t>
      </w:r>
    </w:p>
    <w:p w14:paraId="5DACDE12" w14:textId="77777777" w:rsidR="00DB37D2" w:rsidRDefault="0021397B">
      <w:pPr>
        <w:ind w:left="148" w:right="0"/>
      </w:pPr>
      <w:r>
        <w:t xml:space="preserve">Реализация принципа нормативного подушевого финансирования осуществляется на трех следующих уровнях:  </w:t>
      </w:r>
    </w:p>
    <w:p w14:paraId="4BD0354D" w14:textId="77777777" w:rsidR="00DB37D2" w:rsidRDefault="0021397B">
      <w:pPr>
        <w:spacing w:after="32" w:line="255" w:lineRule="auto"/>
        <w:ind w:left="10" w:right="-1" w:hanging="10"/>
        <w:jc w:val="right"/>
      </w:pPr>
      <w:r>
        <w:t xml:space="preserve">межбюджетных отношений (бюджет субъекта РФ — муниципальный </w:t>
      </w:r>
    </w:p>
    <w:p w14:paraId="0D999FDF" w14:textId="77777777" w:rsidR="00DB37D2" w:rsidRDefault="0021397B">
      <w:pPr>
        <w:ind w:left="148" w:right="0" w:firstLine="0"/>
      </w:pPr>
      <w:r>
        <w:t xml:space="preserve">бюджет);  </w:t>
      </w:r>
    </w:p>
    <w:p w14:paraId="5996D9C5" w14:textId="77777777" w:rsidR="00DB37D2" w:rsidRDefault="0021397B">
      <w:pPr>
        <w:tabs>
          <w:tab w:val="center" w:pos="1994"/>
          <w:tab w:val="center" w:pos="4238"/>
          <w:tab w:val="center" w:pos="6379"/>
          <w:tab w:val="center" w:pos="8315"/>
          <w:tab w:val="right" w:pos="9525"/>
        </w:tabs>
        <w:spacing w:after="32" w:line="255" w:lineRule="auto"/>
        <w:ind w:left="0" w:right="-1" w:firstLine="0"/>
        <w:jc w:val="left"/>
      </w:pPr>
      <w:r>
        <w:rPr>
          <w:rFonts w:ascii="Calibri" w:eastAsia="Calibri" w:hAnsi="Calibri" w:cs="Calibri"/>
          <w:sz w:val="22"/>
        </w:rPr>
        <w:tab/>
      </w:r>
      <w:r>
        <w:t xml:space="preserve">внутрибюджетных </w:t>
      </w:r>
      <w:r>
        <w:tab/>
        <w:t xml:space="preserve">отношений </w:t>
      </w:r>
      <w:r>
        <w:tab/>
        <w:t xml:space="preserve">(муниципальный </w:t>
      </w:r>
      <w:r>
        <w:tab/>
        <w:t xml:space="preserve">бюджет </w:t>
      </w:r>
      <w:r>
        <w:tab/>
        <w:t xml:space="preserve">— </w:t>
      </w:r>
    </w:p>
    <w:p w14:paraId="0B2D3768" w14:textId="77777777" w:rsidR="00DB37D2" w:rsidRDefault="0021397B">
      <w:pPr>
        <w:ind w:left="856" w:right="3632" w:hanging="708"/>
      </w:pPr>
      <w:r>
        <w:t xml:space="preserve">образовательная оранизация);  образовательной организации.  </w:t>
      </w:r>
    </w:p>
    <w:p w14:paraId="60B34647" w14:textId="77777777" w:rsidR="00DB37D2" w:rsidRDefault="0021397B">
      <w:pPr>
        <w:ind w:left="148" w:right="0"/>
      </w:pPr>
      <w:r>
        <w:t xml:space="preserve">Формирование фонда оплаты труда образовательной организации осуществляется в пределах выделенного ей объема средств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на текущий и плановый периоды.  Образовательная организация самостоятельно определяет:  соотношение базовой и стимулирующей части фонда оплаты труда (в соответствии с действующим законодательством и нормативно-правовыми документами);  соотношение    фонда    оплаты    труда    педагогического, </w:t>
      </w:r>
    </w:p>
    <w:p w14:paraId="589C0628" w14:textId="77777777" w:rsidR="00DB37D2" w:rsidRDefault="0021397B">
      <w:pPr>
        <w:ind w:left="148" w:right="0" w:firstLine="0"/>
      </w:pPr>
      <w:r>
        <w:t xml:space="preserve">административно- управленческого и учебно-вспомогательного персонала;  соотношение общей и специальной частей внутри базовой части фонда </w:t>
      </w:r>
    </w:p>
    <w:p w14:paraId="74A509BD" w14:textId="77777777" w:rsidR="00DB37D2" w:rsidRDefault="0021397B">
      <w:pPr>
        <w:ind w:left="856" w:right="0" w:hanging="708"/>
      </w:pPr>
      <w:r>
        <w:t xml:space="preserve">оплаты труда;   порядок распределения стимулирующей части фонда оплаты труда в </w:t>
      </w:r>
    </w:p>
    <w:p w14:paraId="7A73965C" w14:textId="77777777" w:rsidR="00DB37D2" w:rsidRDefault="0021397B">
      <w:pPr>
        <w:spacing w:after="12"/>
        <w:ind w:left="148" w:right="0" w:firstLine="0"/>
      </w:pPr>
      <w:r>
        <w:t xml:space="preserve">соответствии с региональными и муниципальными нормативными актами.  </w:t>
      </w:r>
    </w:p>
    <w:p w14:paraId="3F5C4D9E" w14:textId="23BCC36A" w:rsidR="00DB37D2" w:rsidRDefault="0021397B">
      <w:pPr>
        <w:spacing w:after="10"/>
        <w:ind w:left="148" w:right="0"/>
      </w:pPr>
      <w:r>
        <w:t>Распределение стимулирующей части фонда оплаты труда осуществляется  согласно соответствующему Положению об оплате труда работников МАОУ СОШ № 1</w:t>
      </w:r>
      <w:r w:rsidR="00C16F94">
        <w:t>83</w:t>
      </w:r>
      <w:r>
        <w:t xml:space="preserve">.  </w:t>
      </w:r>
    </w:p>
    <w:p w14:paraId="531A8C86" w14:textId="77777777" w:rsidR="00DB37D2" w:rsidRDefault="0021397B">
      <w:pPr>
        <w:spacing w:after="25" w:line="259" w:lineRule="auto"/>
        <w:ind w:left="871" w:right="0" w:firstLine="0"/>
        <w:jc w:val="left"/>
      </w:pPr>
      <w:r>
        <w:lastRenderedPageBreak/>
        <w:t xml:space="preserve"> </w:t>
      </w:r>
    </w:p>
    <w:p w14:paraId="3C8DE0A0" w14:textId="77777777" w:rsidR="00DB37D2" w:rsidRDefault="0021397B">
      <w:pPr>
        <w:spacing w:after="12"/>
        <w:ind w:left="871" w:right="0" w:firstLine="0"/>
      </w:pPr>
      <w:r>
        <w:t xml:space="preserve">Информационно-методические условия реализации АООП НОО </w:t>
      </w:r>
    </w:p>
    <w:p w14:paraId="29EF1BD7" w14:textId="77777777" w:rsidR="00DB37D2" w:rsidRDefault="0021397B">
      <w:pPr>
        <w:spacing w:after="0" w:line="259" w:lineRule="auto"/>
        <w:ind w:left="871" w:right="0" w:firstLine="0"/>
        <w:jc w:val="left"/>
      </w:pPr>
      <w:r>
        <w:t xml:space="preserve"> </w:t>
      </w:r>
    </w:p>
    <w:p w14:paraId="550BC60B" w14:textId="77777777" w:rsidR="00DB37D2" w:rsidRDefault="0021397B">
      <w:pPr>
        <w:spacing w:after="11"/>
        <w:ind w:left="148" w:right="0"/>
      </w:pPr>
      <w:r>
        <w:t xml:space="preserve">В соответствии с требованиями Стандарта информационно методические условия реализации АООП НОО обеспечиваются современной информационно образовательной средой.  </w:t>
      </w:r>
    </w:p>
    <w:p w14:paraId="3FB98404" w14:textId="77777777" w:rsidR="00DB37D2" w:rsidRDefault="0021397B">
      <w:pPr>
        <w:ind w:left="148" w:right="0"/>
      </w:pPr>
      <w:r>
        <w:t xml:space="preserve">Под информационно 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14:paraId="4B0A5622" w14:textId="77777777" w:rsidR="00DB37D2" w:rsidRDefault="0021397B">
      <w:pPr>
        <w:ind w:left="871" w:right="0" w:firstLine="0"/>
      </w:pPr>
      <w:r>
        <w:t xml:space="preserve">Основными элементами ИОС являются:  </w:t>
      </w:r>
    </w:p>
    <w:p w14:paraId="66973788" w14:textId="77777777" w:rsidR="00DB37D2" w:rsidRDefault="0021397B">
      <w:pPr>
        <w:tabs>
          <w:tab w:val="center" w:pos="950"/>
          <w:tab w:val="center" w:pos="3394"/>
          <w:tab w:val="center" w:pos="6247"/>
          <w:tab w:val="center" w:pos="7136"/>
          <w:tab w:val="center" w:pos="7808"/>
          <w:tab w:val="right" w:pos="9525"/>
        </w:tabs>
        <w:ind w:left="0" w:right="0" w:firstLine="0"/>
        <w:jc w:val="left"/>
      </w:pPr>
      <w:r>
        <w:rPr>
          <w:rFonts w:ascii="Calibri" w:eastAsia="Calibri" w:hAnsi="Calibri" w:cs="Calibri"/>
          <w:sz w:val="22"/>
        </w:rPr>
        <w:tab/>
      </w:r>
      <w:r>
        <w:t xml:space="preserve">− </w:t>
      </w:r>
      <w:r>
        <w:tab/>
        <w:t xml:space="preserve">информационно-образовательные </w:t>
      </w:r>
      <w:r>
        <w:tab/>
        <w:t xml:space="preserve">ресурсы </w:t>
      </w:r>
      <w:r>
        <w:tab/>
        <w:t xml:space="preserve">в </w:t>
      </w:r>
      <w:r>
        <w:tab/>
        <w:t xml:space="preserve">виде </w:t>
      </w:r>
      <w:r>
        <w:tab/>
        <w:t xml:space="preserve">печатной </w:t>
      </w:r>
    </w:p>
    <w:p w14:paraId="523A4CCC" w14:textId="77777777" w:rsidR="00DB37D2" w:rsidRDefault="0021397B">
      <w:pPr>
        <w:ind w:left="148" w:right="0" w:firstLine="0"/>
      </w:pPr>
      <w:r>
        <w:t xml:space="preserve">продукции;  </w:t>
      </w:r>
    </w:p>
    <w:p w14:paraId="21A119A2" w14:textId="77777777" w:rsidR="00DB37D2" w:rsidRDefault="0021397B">
      <w:pPr>
        <w:ind w:left="148" w:right="0"/>
      </w:pPr>
      <w:r>
        <w:t xml:space="preserve">− информационно-образовательные ресурсы на сменных оптических носителях;  </w:t>
      </w:r>
    </w:p>
    <w:p w14:paraId="3C61286E" w14:textId="77777777" w:rsidR="00DB37D2" w:rsidRDefault="0021397B">
      <w:pPr>
        <w:ind w:left="871" w:right="0" w:firstLine="0"/>
      </w:pPr>
      <w:r>
        <w:t xml:space="preserve">− информационно-образовательные ресурсы Интернета;  </w:t>
      </w:r>
    </w:p>
    <w:p w14:paraId="7658CFDC" w14:textId="77777777" w:rsidR="00DB37D2" w:rsidRDefault="0021397B">
      <w:pPr>
        <w:ind w:left="148" w:right="0"/>
      </w:pPr>
      <w:r>
        <w:t xml:space="preserve">− вычислительная и информационно-телекоммуникационная инфраструктура.  </w:t>
      </w:r>
    </w:p>
    <w:p w14:paraId="482B2B33" w14:textId="77777777" w:rsidR="00DB37D2" w:rsidRDefault="0021397B">
      <w:pPr>
        <w:ind w:left="148" w:right="0"/>
      </w:pPr>
      <w:r>
        <w:t xml:space="preserve">Необходимое для использования ИКТ оборудование отвечает современным требованиям и обеспечивает использование ИКТ:  </w:t>
      </w:r>
    </w:p>
    <w:p w14:paraId="3B251C2B" w14:textId="77777777" w:rsidR="00DB37D2" w:rsidRDefault="0021397B">
      <w:pPr>
        <w:spacing w:after="15" w:line="267" w:lineRule="auto"/>
        <w:ind w:left="881" w:right="4183" w:hanging="10"/>
        <w:jc w:val="left"/>
      </w:pPr>
      <w:r>
        <w:t xml:space="preserve">в учебной деятельности;  во внеурочной деятельности;  в естественно-научной деятельности;  </w:t>
      </w:r>
    </w:p>
    <w:p w14:paraId="19B672E4" w14:textId="77777777" w:rsidR="00DB37D2" w:rsidRDefault="0021397B">
      <w:pPr>
        <w:spacing w:after="12"/>
        <w:ind w:left="871" w:right="0" w:firstLine="0"/>
      </w:pPr>
      <w:r>
        <w:t xml:space="preserve">при измерении, контроле и оценке результатов образования;  </w:t>
      </w:r>
    </w:p>
    <w:p w14:paraId="0762636F" w14:textId="77777777" w:rsidR="00DB37D2" w:rsidRDefault="0021397B">
      <w:pPr>
        <w:ind w:left="148" w:right="0"/>
      </w:pPr>
      <w:r>
        <w:t xml:space="preserve">в административной деятельности, включая дистанционное взаимодействие всех участников образовательной деятельности (электронный дневник, электронный журнал),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14:paraId="648D3B31" w14:textId="77777777" w:rsidR="00DB37D2" w:rsidRDefault="0021397B">
      <w:pPr>
        <w:ind w:left="148" w:right="0"/>
      </w:pPr>
      <w:r>
        <w:t xml:space="preserve">Учебно-методическое и информационное оснащение образовательной деятельности обеспечивает возможность:  </w:t>
      </w:r>
    </w:p>
    <w:p w14:paraId="1924A48A" w14:textId="77777777" w:rsidR="00DB37D2" w:rsidRDefault="0021397B">
      <w:pPr>
        <w:ind w:left="871" w:right="0" w:firstLine="0"/>
      </w:pPr>
      <w:r>
        <w:t xml:space="preserve">реализации индивидуальных образовательных планов обучающихся, </w:t>
      </w:r>
    </w:p>
    <w:p w14:paraId="2DC8FE87" w14:textId="77777777" w:rsidR="00DB37D2" w:rsidRDefault="0021397B">
      <w:pPr>
        <w:spacing w:after="8"/>
        <w:ind w:left="148" w:right="0" w:firstLine="0"/>
      </w:pPr>
      <w:r>
        <w:t xml:space="preserve">осуществления их самостоятельной образовательной деятельности;  ввода русского и иноязычного текста, распознавания сканированного текста; создания текста на основе расшифровки аудиозаписи; использования средств </w:t>
      </w:r>
      <w:r>
        <w:lastRenderedPageBreak/>
        <w:t xml:space="preserve">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создания и использования диаграмм различных видов;  выступления с аудио-, видео- экранным сопровождением;  вывода информации на бумагу (печать);  информационного подключения к локальной сети и глобальной сети </w:t>
      </w:r>
    </w:p>
    <w:p w14:paraId="12D943F5" w14:textId="77777777" w:rsidR="00DB37D2" w:rsidRDefault="0021397B">
      <w:pPr>
        <w:ind w:left="148" w:right="0" w:firstLine="0"/>
      </w:pPr>
      <w:r>
        <w:t xml:space="preserve">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поиска и получения информации;  </w:t>
      </w:r>
    </w:p>
    <w:p w14:paraId="3410C959" w14:textId="77777777" w:rsidR="00DB37D2" w:rsidRDefault="0021397B">
      <w:pPr>
        <w:ind w:left="871" w:right="0" w:firstLine="0"/>
      </w:pPr>
      <w:r>
        <w:t xml:space="preserve">использования источников информации на бумажных и цифровых </w:t>
      </w:r>
    </w:p>
    <w:p w14:paraId="03092FC8" w14:textId="77777777" w:rsidR="00DB37D2" w:rsidRDefault="0021397B">
      <w:pPr>
        <w:ind w:left="856" w:right="0" w:hanging="708"/>
      </w:pPr>
      <w:r>
        <w:t xml:space="preserve">носителях (в том числе в справочниках, словарях, поисковых системах);  использования аудио- видео- устройств для учебной деятельности на </w:t>
      </w:r>
    </w:p>
    <w:p w14:paraId="127AB3F9" w14:textId="77777777" w:rsidR="00DB37D2" w:rsidRDefault="0021397B">
      <w:pPr>
        <w:ind w:left="148" w:right="0" w:firstLine="0"/>
      </w:pPr>
      <w:r>
        <w:t xml:space="preserve">уроке и вне урока;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проектирования и организации индивидуальной и групповой </w:t>
      </w:r>
    </w:p>
    <w:p w14:paraId="0857004D" w14:textId="77777777" w:rsidR="00DB37D2" w:rsidRDefault="0021397B">
      <w:pPr>
        <w:ind w:left="148" w:right="0" w:firstLine="0"/>
      </w:pPr>
      <w:r>
        <w:t xml:space="preserve">деятельности, организации своего времени с использованием ИКТ;  обеспечения доступа в школьной библиотеке к,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проведения массовых мероприятий, собраний, представлений; досуга и </w:t>
      </w:r>
    </w:p>
    <w:p w14:paraId="0CB32DDE" w14:textId="77777777" w:rsidR="00DB37D2" w:rsidRDefault="0021397B">
      <w:pPr>
        <w:ind w:left="148" w:right="0" w:firstLine="0"/>
      </w:pPr>
      <w:r>
        <w:t xml:space="preserve">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мультимедиасопровождением;  выпуска школьных печатных изданий. </w:t>
      </w:r>
    </w:p>
    <w:p w14:paraId="50F35159" w14:textId="77777777" w:rsidR="00DB37D2" w:rsidRDefault="0021397B">
      <w:pPr>
        <w:spacing w:after="20" w:line="259" w:lineRule="auto"/>
        <w:ind w:left="871" w:right="0" w:firstLine="0"/>
        <w:jc w:val="left"/>
      </w:pPr>
      <w:r>
        <w:t xml:space="preserve"> </w:t>
      </w:r>
    </w:p>
    <w:p w14:paraId="2184A9E9" w14:textId="77777777" w:rsidR="00DB37D2" w:rsidRDefault="0021397B">
      <w:pPr>
        <w:ind w:left="871" w:right="0" w:firstLine="0"/>
      </w:pPr>
      <w:r>
        <w:t xml:space="preserve">          3.5.5. Материально-технические условия реализации АООП НОО </w:t>
      </w:r>
    </w:p>
    <w:p w14:paraId="79771CAB" w14:textId="77777777" w:rsidR="00DB37D2" w:rsidRDefault="0021397B">
      <w:pPr>
        <w:ind w:left="148" w:right="0"/>
      </w:pPr>
      <w:r>
        <w:t xml:space="preserve">Материально-техническая  база  образовательной  организации обеспечивает: </w:t>
      </w:r>
    </w:p>
    <w:p w14:paraId="6993C1D5" w14:textId="77777777" w:rsidR="00DB37D2" w:rsidRDefault="0021397B">
      <w:pPr>
        <w:tabs>
          <w:tab w:val="center" w:pos="1651"/>
          <w:tab w:val="center" w:pos="3469"/>
          <w:tab w:val="center" w:pos="5428"/>
          <w:tab w:val="center" w:pos="7388"/>
          <w:tab w:val="right" w:pos="9525"/>
        </w:tabs>
        <w:ind w:left="0" w:right="0" w:firstLine="0"/>
        <w:jc w:val="left"/>
      </w:pPr>
      <w:r>
        <w:rPr>
          <w:rFonts w:ascii="Calibri" w:eastAsia="Calibri" w:hAnsi="Calibri" w:cs="Calibri"/>
          <w:sz w:val="22"/>
        </w:rPr>
        <w:tab/>
      </w:r>
      <w:r>
        <w:t xml:space="preserve">возможность </w:t>
      </w:r>
      <w:r>
        <w:tab/>
        <w:t xml:space="preserve">достижения </w:t>
      </w:r>
      <w:r>
        <w:tab/>
        <w:t xml:space="preserve">обучающимися </w:t>
      </w:r>
      <w:r>
        <w:tab/>
        <w:t xml:space="preserve">результатов </w:t>
      </w:r>
      <w:r>
        <w:tab/>
        <w:t xml:space="preserve">освоения </w:t>
      </w:r>
    </w:p>
    <w:p w14:paraId="647FF001" w14:textId="77777777" w:rsidR="00DB37D2" w:rsidRDefault="0021397B">
      <w:pPr>
        <w:ind w:left="856" w:right="0" w:hanging="708"/>
      </w:pPr>
      <w:r>
        <w:t xml:space="preserve">программы начального общего образования; безопасность и комфортность организации учебного процесса; соблюдение санитарно-эпидемиологических правил и гигиенических </w:t>
      </w:r>
    </w:p>
    <w:p w14:paraId="1B273839" w14:textId="77777777" w:rsidR="00DB37D2" w:rsidRDefault="0021397B">
      <w:pPr>
        <w:ind w:left="148" w:right="0" w:firstLine="0"/>
      </w:pPr>
      <w:r>
        <w:t xml:space="preserve">нормативов; </w:t>
      </w:r>
    </w:p>
    <w:p w14:paraId="4AA49EB9" w14:textId="77777777" w:rsidR="00DB37D2" w:rsidRDefault="0021397B">
      <w:pPr>
        <w:ind w:left="148" w:right="0"/>
      </w:pPr>
      <w:r>
        <w:t xml:space="preserve">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 </w:t>
      </w:r>
    </w:p>
    <w:p w14:paraId="286A0C01" w14:textId="77777777" w:rsidR="00DB37D2" w:rsidRDefault="0021397B">
      <w:pPr>
        <w:ind w:left="148" w:right="0"/>
      </w:pPr>
      <w:r>
        <w:lastRenderedPageBreak/>
        <w:t xml:space="preserve">В  образовательной  организации  разработаны и закреплены локальным актами перечни оснащения и оборудования, обеспечивающие учебный процесс. </w:t>
      </w:r>
    </w:p>
    <w:p w14:paraId="075B5251" w14:textId="77777777" w:rsidR="00DB37D2" w:rsidRDefault="0021397B">
      <w:pPr>
        <w:ind w:left="148" w:right="0"/>
      </w:pPr>
      <w:r>
        <w:t xml:space="preserve">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 </w:t>
      </w:r>
    </w:p>
    <w:p w14:paraId="557199A2" w14:textId="77777777" w:rsidR="00DB37D2" w:rsidRDefault="0021397B">
      <w:pPr>
        <w:ind w:left="148" w:right="0"/>
      </w:pPr>
      <w:r>
        <w:t xml:space="preserve">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 </w:t>
      </w:r>
    </w:p>
    <w:p w14:paraId="021FBC23" w14:textId="77777777" w:rsidR="00DB37D2" w:rsidRDefault="0021397B">
      <w:pPr>
        <w:spacing w:after="2"/>
        <w:ind w:left="148" w:right="0"/>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 </w:t>
      </w:r>
    </w:p>
    <w:p w14:paraId="16814DDA" w14:textId="77777777" w:rsidR="00DB37D2" w:rsidRDefault="0021397B">
      <w:pPr>
        <w:spacing w:after="3"/>
        <w:ind w:left="148" w:right="0"/>
      </w:pPr>
      <w:r>
        <w:t xml:space="preserve">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 </w:t>
      </w:r>
    </w:p>
    <w:p w14:paraId="79947471" w14:textId="77777777" w:rsidR="00DB37D2" w:rsidRDefault="0021397B">
      <w:pPr>
        <w:ind w:left="148" w:right="0"/>
      </w:pPr>
      <w:r>
        <w:t xml:space="preserve">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
    <w:p w14:paraId="4F44187F" w14:textId="77777777" w:rsidR="00DB37D2" w:rsidRDefault="0021397B">
      <w:pPr>
        <w:ind w:left="148" w:right="0" w:firstLine="0"/>
      </w:pPr>
      <w:r>
        <w:t xml:space="preserve">(зарегистрирован 25.12.2019 № 56982); 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 </w:t>
      </w:r>
    </w:p>
    <w:p w14:paraId="026CAD50" w14:textId="77777777" w:rsidR="00DB37D2" w:rsidRDefault="0021397B">
      <w:pPr>
        <w:spacing w:after="0"/>
        <w:ind w:left="148" w:right="0"/>
      </w:pPr>
      <w:r>
        <w:t xml:space="preserve">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w:t>
      </w:r>
    </w:p>
    <w:p w14:paraId="1E417C21" w14:textId="77777777" w:rsidR="00DB37D2" w:rsidRDefault="0021397B">
      <w:pPr>
        <w:ind w:left="148" w:right="0" w:firstLine="0"/>
      </w:pPr>
      <w:r>
        <w:t xml:space="preserve">2432); </w:t>
      </w:r>
    </w:p>
    <w:p w14:paraId="5143BBF5" w14:textId="77777777" w:rsidR="00DB37D2" w:rsidRDefault="0021397B">
      <w:pPr>
        <w:ind w:left="148" w:right="0"/>
      </w:pPr>
      <w:r>
        <w:lastRenderedPageBreak/>
        <w:t xml:space="preserve">Федеральный закон от 27 июля 2006 г. № 152-ФЗ «О персональных данных» (Собрание законодательства Российской Федерации, 2006, № 31, ст. 3451; 2021, № 1, ст. 58). </w:t>
      </w:r>
    </w:p>
    <w:p w14:paraId="2E8E78CD" w14:textId="77777777" w:rsidR="00DB37D2" w:rsidRDefault="0021397B">
      <w:pPr>
        <w:ind w:left="871" w:right="0" w:firstLine="0"/>
      </w:pPr>
      <w:r>
        <w:t xml:space="preserve">В зональную структуру здания образовательной организации включены: входная зона; </w:t>
      </w:r>
    </w:p>
    <w:p w14:paraId="2ABD1F4D" w14:textId="77777777" w:rsidR="00DB37D2" w:rsidRDefault="0021397B">
      <w:pPr>
        <w:ind w:left="871" w:right="0" w:firstLine="0"/>
      </w:pPr>
      <w:r>
        <w:t xml:space="preserve">учебные классы с рабочими местами обучающихся и педагогических </w:t>
      </w:r>
    </w:p>
    <w:p w14:paraId="346683BF" w14:textId="77777777" w:rsidR="00DB37D2" w:rsidRDefault="0021397B">
      <w:pPr>
        <w:ind w:left="148" w:right="0" w:firstLine="0"/>
      </w:pPr>
      <w:r>
        <w:t xml:space="preserve">работников; учебные кабинеты (мастерские, студии) для занятий технологией, музыкой, изобразительным искусством, хореографией, иностранными языками; библиотека с рабочими зонами: книгохранилищем, медиатекой, </w:t>
      </w:r>
    </w:p>
    <w:p w14:paraId="5BD907C2" w14:textId="77777777" w:rsidR="00DB37D2" w:rsidRDefault="0021397B">
      <w:pPr>
        <w:ind w:left="856" w:right="6136" w:hanging="708"/>
      </w:pPr>
      <w:r>
        <w:t xml:space="preserve">читальным залом; актовый зал; </w:t>
      </w:r>
    </w:p>
    <w:p w14:paraId="300B815B" w14:textId="77777777" w:rsidR="00DB37D2" w:rsidRDefault="0021397B">
      <w:pPr>
        <w:spacing w:after="0"/>
        <w:ind w:left="871" w:right="0" w:firstLine="0"/>
      </w:pPr>
      <w:r>
        <w:t xml:space="preserve">спортивные сооружения (зал, стадион, спортивная площадка); помещения для питания обучающихся, а также для хранения  и  </w:t>
      </w:r>
    </w:p>
    <w:p w14:paraId="446E5EC5" w14:textId="77777777" w:rsidR="00DB37D2" w:rsidRDefault="0021397B">
      <w:pPr>
        <w:spacing w:after="15" w:line="267" w:lineRule="auto"/>
        <w:ind w:left="158" w:right="-2" w:hanging="10"/>
        <w:jc w:val="left"/>
      </w:pPr>
      <w:r>
        <w:t xml:space="preserve">приготовления  пищи,  обеспечивающие  возможность организации качественного горячего питания; административные помещения; гардеробы, санузлы. </w:t>
      </w:r>
    </w:p>
    <w:p w14:paraId="593675D2" w14:textId="77777777" w:rsidR="00DB37D2" w:rsidRDefault="0021397B">
      <w:pPr>
        <w:spacing w:after="12"/>
        <w:ind w:left="871" w:right="0" w:firstLine="0"/>
      </w:pPr>
      <w:r>
        <w:t xml:space="preserve">Состав и площади учебных помещений предоставляют условия для: </w:t>
      </w:r>
    </w:p>
    <w:p w14:paraId="1952D35B" w14:textId="77777777" w:rsidR="00DB37D2" w:rsidRDefault="0021397B">
      <w:pPr>
        <w:ind w:left="871" w:right="0" w:firstLine="0"/>
      </w:pPr>
      <w:r>
        <w:t xml:space="preserve">начального общего образования согласно избранным направлениям </w:t>
      </w:r>
    </w:p>
    <w:p w14:paraId="19830A46" w14:textId="77777777" w:rsidR="00DB37D2" w:rsidRDefault="0021397B">
      <w:pPr>
        <w:ind w:left="856" w:right="0" w:hanging="708"/>
      </w:pPr>
      <w:r>
        <w:t xml:space="preserve">учебного плана в соответствии с ФГОС НОО; организации режима  труда  и  отдыха  участников  образовательного </w:t>
      </w:r>
    </w:p>
    <w:p w14:paraId="532DEC75" w14:textId="77777777" w:rsidR="00DB37D2" w:rsidRDefault="0021397B">
      <w:pPr>
        <w:spacing w:after="12"/>
        <w:ind w:left="148" w:right="0" w:firstLine="0"/>
      </w:pPr>
      <w:r>
        <w:t xml:space="preserve">процесса; </w:t>
      </w:r>
    </w:p>
    <w:p w14:paraId="23D513DB" w14:textId="77777777" w:rsidR="00DB37D2" w:rsidRDefault="0021397B">
      <w:pPr>
        <w:ind w:left="148" w:right="0"/>
      </w:pPr>
      <w:r>
        <w:t xml:space="preserve">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w:t>
      </w:r>
    </w:p>
    <w:p w14:paraId="406779BF" w14:textId="77777777" w:rsidR="00DB37D2" w:rsidRDefault="0021397B">
      <w:pPr>
        <w:spacing w:after="15" w:line="267" w:lineRule="auto"/>
        <w:ind w:left="881" w:right="972" w:hanging="10"/>
        <w:jc w:val="left"/>
      </w:pPr>
      <w:r>
        <w:t xml:space="preserve">В основной комплект школьной мебели и оборудования входят: доска классная; стол учителя; стул учителя (приставной); столы ученические (регулируемые по высоте); стулья ученические (регулируемые по высоте); шкаф для хранения учебных пособий. </w:t>
      </w:r>
    </w:p>
    <w:p w14:paraId="5CB66F46" w14:textId="77777777" w:rsidR="00DB37D2" w:rsidRDefault="0021397B">
      <w:pPr>
        <w:ind w:left="871" w:right="0" w:firstLine="0"/>
      </w:pPr>
      <w:r>
        <w:t xml:space="preserve">Учебные классы и кабинеты включают следующие зоны: рабочее место учителя с пространством для размещения часто </w:t>
      </w:r>
    </w:p>
    <w:p w14:paraId="5DD7B6EE" w14:textId="77777777" w:rsidR="00DB37D2" w:rsidRDefault="0021397B">
      <w:pPr>
        <w:spacing w:after="15" w:line="267" w:lineRule="auto"/>
        <w:ind w:left="856" w:right="286" w:hanging="708"/>
        <w:jc w:val="left"/>
      </w:pPr>
      <w:r>
        <w:t xml:space="preserve">используемого оснащения; рабочую зону обучающихся с местом для размещения личных вещей; пространство для размещения и хранения учебного оборудования. </w:t>
      </w:r>
    </w:p>
    <w:p w14:paraId="3791B4E2" w14:textId="77777777" w:rsidR="00DB37D2" w:rsidRDefault="0021397B">
      <w:pPr>
        <w:spacing w:after="10"/>
        <w:ind w:left="148" w:right="0"/>
      </w:pPr>
      <w:r>
        <w:t xml:space="preserve">Организация зональной структуры отвечает педагогическим и эргономическим требованиям, комфортности и безопасности образовательного процесса. </w:t>
      </w:r>
    </w:p>
    <w:p w14:paraId="6BD51592" w14:textId="77777777" w:rsidR="00DB37D2" w:rsidRDefault="0021397B">
      <w:pPr>
        <w:ind w:left="148" w:right="0"/>
      </w:pPr>
      <w:r>
        <w:t xml:space="preserve">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w:t>
      </w:r>
      <w:r>
        <w:tab/>
        <w:t>учебно-наглядные</w:t>
      </w:r>
    </w:p>
    <w:p w14:paraId="68A96937" w14:textId="77777777" w:rsidR="00DB37D2" w:rsidRDefault="0021397B">
      <w:pPr>
        <w:spacing w:after="10"/>
        <w:ind w:left="148" w:right="0" w:firstLine="0"/>
      </w:pPr>
      <w:r>
        <w:lastRenderedPageBreak/>
        <w:t xml:space="preserve">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14:paraId="46364177" w14:textId="7696F077" w:rsidR="00DB37D2" w:rsidRDefault="0021397B">
      <w:pPr>
        <w:ind w:left="148" w:right="0"/>
      </w:pPr>
      <w:r>
        <w:t>При создании образовательного пространства в МАОУ СОШ № 1</w:t>
      </w:r>
      <w:r w:rsidR="00C16F94">
        <w:t>83</w:t>
      </w:r>
      <w:r>
        <w:t xml:space="preserve"> соблюдены все санитарно-гигиенические нормы к водоснабжению, освещению, канализации, воздушно-тепловому режиму. Соблюдаются требования пожарной и электробезопасности, охраны труда. Своевременно проводится текущий ремонт в учебных и вспомогательных помещениях. </w:t>
      </w:r>
    </w:p>
    <w:p w14:paraId="2A7A4DF2" w14:textId="77777777" w:rsidR="00DB37D2" w:rsidRDefault="0021397B">
      <w:pPr>
        <w:spacing w:after="11"/>
        <w:ind w:left="148" w:right="0"/>
      </w:pPr>
      <w:r>
        <w:t xml:space="preserve">Все помещения обеспечены комплектами оборудования для реализации предметных областей и внеурочной деятельности, мебелью, офисным оснащением и необходимым инвентарем.  </w:t>
      </w:r>
      <w:r>
        <w:rPr>
          <w:b/>
        </w:rPr>
        <w:t>(См. Приложение)</w:t>
      </w:r>
      <w:r>
        <w:t xml:space="preserve">  </w:t>
      </w:r>
    </w:p>
    <w:p w14:paraId="310CFCFB" w14:textId="77777777" w:rsidR="00DB37D2" w:rsidRDefault="0021397B">
      <w:pPr>
        <w:spacing w:after="0" w:line="259" w:lineRule="auto"/>
        <w:ind w:right="0" w:firstLine="0"/>
        <w:jc w:val="left"/>
      </w:pPr>
      <w:r>
        <w:t xml:space="preserve"> </w:t>
      </w:r>
    </w:p>
    <w:tbl>
      <w:tblPr>
        <w:tblStyle w:val="TableGrid"/>
        <w:tblW w:w="9357" w:type="dxa"/>
        <w:tblInd w:w="163" w:type="dxa"/>
        <w:tblCellMar>
          <w:top w:w="9" w:type="dxa"/>
          <w:left w:w="106" w:type="dxa"/>
          <w:right w:w="69" w:type="dxa"/>
        </w:tblCellMar>
        <w:tblLook w:val="04A0" w:firstRow="1" w:lastRow="0" w:firstColumn="1" w:lastColumn="0" w:noHBand="0" w:noVBand="1"/>
      </w:tblPr>
      <w:tblGrid>
        <w:gridCol w:w="769"/>
        <w:gridCol w:w="4335"/>
        <w:gridCol w:w="4253"/>
      </w:tblGrid>
      <w:tr w:rsidR="00DB37D2" w14:paraId="11F3D9DE" w14:textId="77777777">
        <w:trPr>
          <w:trHeight w:val="730"/>
        </w:trPr>
        <w:tc>
          <w:tcPr>
            <w:tcW w:w="768" w:type="dxa"/>
            <w:tcBorders>
              <w:top w:val="single" w:sz="4" w:space="0" w:color="000000"/>
              <w:left w:val="single" w:sz="4" w:space="0" w:color="000000"/>
              <w:bottom w:val="single" w:sz="4" w:space="0" w:color="000000"/>
              <w:right w:val="single" w:sz="4" w:space="0" w:color="000000"/>
            </w:tcBorders>
          </w:tcPr>
          <w:p w14:paraId="5A51E846" w14:textId="77777777" w:rsidR="00DB37D2" w:rsidRDefault="0021397B">
            <w:pPr>
              <w:spacing w:after="53" w:line="259" w:lineRule="auto"/>
              <w:ind w:left="2" w:right="0" w:firstLine="0"/>
              <w:jc w:val="left"/>
            </w:pPr>
            <w:r>
              <w:t xml:space="preserve">№ </w:t>
            </w:r>
          </w:p>
          <w:p w14:paraId="13489D06" w14:textId="77777777" w:rsidR="00DB37D2" w:rsidRDefault="0021397B">
            <w:pPr>
              <w:spacing w:after="0" w:line="259" w:lineRule="auto"/>
              <w:ind w:left="2" w:right="0" w:firstLine="0"/>
              <w:jc w:val="left"/>
            </w:pPr>
            <w:r>
              <w:t xml:space="preserve">п/п </w:t>
            </w:r>
          </w:p>
        </w:tc>
        <w:tc>
          <w:tcPr>
            <w:tcW w:w="4335" w:type="dxa"/>
            <w:tcBorders>
              <w:top w:val="single" w:sz="4" w:space="0" w:color="000000"/>
              <w:left w:val="single" w:sz="4" w:space="0" w:color="000000"/>
              <w:bottom w:val="single" w:sz="4" w:space="0" w:color="000000"/>
              <w:right w:val="single" w:sz="4" w:space="0" w:color="000000"/>
            </w:tcBorders>
          </w:tcPr>
          <w:p w14:paraId="63BCAF9E" w14:textId="77777777" w:rsidR="00DB37D2" w:rsidRDefault="0021397B">
            <w:pPr>
              <w:spacing w:after="0" w:line="259" w:lineRule="auto"/>
              <w:ind w:left="0" w:right="0" w:firstLine="0"/>
            </w:pPr>
            <w:r>
              <w:t xml:space="preserve">Требования ФГОС, нормативных и локальных актов </w:t>
            </w:r>
          </w:p>
        </w:tc>
        <w:tc>
          <w:tcPr>
            <w:tcW w:w="4253" w:type="dxa"/>
            <w:tcBorders>
              <w:top w:val="single" w:sz="4" w:space="0" w:color="000000"/>
              <w:left w:val="single" w:sz="4" w:space="0" w:color="000000"/>
              <w:bottom w:val="single" w:sz="4" w:space="0" w:color="000000"/>
              <w:right w:val="single" w:sz="4" w:space="0" w:color="000000"/>
            </w:tcBorders>
          </w:tcPr>
          <w:p w14:paraId="58AA2254" w14:textId="77777777" w:rsidR="00DB37D2" w:rsidRDefault="0021397B">
            <w:pPr>
              <w:spacing w:after="0" w:line="259" w:lineRule="auto"/>
              <w:ind w:left="2" w:right="0" w:firstLine="0"/>
              <w:jc w:val="left"/>
            </w:pPr>
            <w:r>
              <w:t xml:space="preserve">Необходимо/имеется </w:t>
            </w:r>
          </w:p>
        </w:tc>
      </w:tr>
      <w:tr w:rsidR="00DB37D2" w14:paraId="3BB54560" w14:textId="77777777">
        <w:trPr>
          <w:trHeight w:val="1450"/>
        </w:trPr>
        <w:tc>
          <w:tcPr>
            <w:tcW w:w="768" w:type="dxa"/>
            <w:tcBorders>
              <w:top w:val="single" w:sz="4" w:space="0" w:color="000000"/>
              <w:left w:val="single" w:sz="4" w:space="0" w:color="000000"/>
              <w:bottom w:val="single" w:sz="4" w:space="0" w:color="000000"/>
              <w:right w:val="single" w:sz="4" w:space="0" w:color="000000"/>
            </w:tcBorders>
          </w:tcPr>
          <w:p w14:paraId="52F9DBF6" w14:textId="77777777" w:rsidR="00DB37D2" w:rsidRDefault="0021397B">
            <w:pPr>
              <w:spacing w:after="0" w:line="259" w:lineRule="auto"/>
              <w:ind w:left="2" w:right="0" w:firstLine="0"/>
              <w:jc w:val="left"/>
            </w:pPr>
            <w:r>
              <w:t xml:space="preserve">1 </w:t>
            </w:r>
          </w:p>
        </w:tc>
        <w:tc>
          <w:tcPr>
            <w:tcW w:w="4335" w:type="dxa"/>
            <w:tcBorders>
              <w:top w:val="single" w:sz="4" w:space="0" w:color="000000"/>
              <w:left w:val="single" w:sz="4" w:space="0" w:color="000000"/>
              <w:bottom w:val="single" w:sz="4" w:space="0" w:color="000000"/>
              <w:right w:val="single" w:sz="4" w:space="0" w:color="000000"/>
            </w:tcBorders>
          </w:tcPr>
          <w:p w14:paraId="56783CB0" w14:textId="77777777" w:rsidR="00DB37D2" w:rsidRDefault="0021397B">
            <w:pPr>
              <w:spacing w:after="0" w:line="259" w:lineRule="auto"/>
              <w:ind w:left="0" w:right="98" w:firstLine="0"/>
            </w:pPr>
            <w:r>
              <w:t xml:space="preserve">Учебные кабинеты с автоматизированными рабочими местами обучающихся и педагогических работников.  </w:t>
            </w:r>
          </w:p>
        </w:tc>
        <w:tc>
          <w:tcPr>
            <w:tcW w:w="4253" w:type="dxa"/>
            <w:tcBorders>
              <w:top w:val="single" w:sz="4" w:space="0" w:color="000000"/>
              <w:left w:val="single" w:sz="4" w:space="0" w:color="000000"/>
              <w:bottom w:val="single" w:sz="4" w:space="0" w:color="000000"/>
              <w:right w:val="single" w:sz="4" w:space="0" w:color="000000"/>
            </w:tcBorders>
          </w:tcPr>
          <w:p w14:paraId="5DBD2159" w14:textId="77777777" w:rsidR="00DB37D2" w:rsidRDefault="0021397B">
            <w:pPr>
              <w:spacing w:after="0" w:line="259" w:lineRule="auto"/>
              <w:ind w:left="2" w:right="0" w:firstLine="0"/>
              <w:jc w:val="left"/>
            </w:pPr>
            <w:r>
              <w:t xml:space="preserve">Имеются в наличии  </w:t>
            </w:r>
          </w:p>
        </w:tc>
      </w:tr>
      <w:tr w:rsidR="00DB37D2" w14:paraId="7CDA9FCD" w14:textId="77777777">
        <w:trPr>
          <w:trHeight w:val="1448"/>
        </w:trPr>
        <w:tc>
          <w:tcPr>
            <w:tcW w:w="768" w:type="dxa"/>
            <w:tcBorders>
              <w:top w:val="single" w:sz="4" w:space="0" w:color="000000"/>
              <w:left w:val="single" w:sz="4" w:space="0" w:color="000000"/>
              <w:bottom w:val="single" w:sz="4" w:space="0" w:color="000000"/>
              <w:right w:val="single" w:sz="4" w:space="0" w:color="000000"/>
            </w:tcBorders>
          </w:tcPr>
          <w:p w14:paraId="343338E3" w14:textId="77777777" w:rsidR="00DB37D2" w:rsidRDefault="0021397B">
            <w:pPr>
              <w:spacing w:after="0" w:line="259" w:lineRule="auto"/>
              <w:ind w:left="2" w:right="0" w:firstLine="0"/>
              <w:jc w:val="left"/>
            </w:pPr>
            <w:r>
              <w:t xml:space="preserve">2 </w:t>
            </w:r>
          </w:p>
        </w:tc>
        <w:tc>
          <w:tcPr>
            <w:tcW w:w="4335" w:type="dxa"/>
            <w:tcBorders>
              <w:top w:val="single" w:sz="4" w:space="0" w:color="000000"/>
              <w:left w:val="single" w:sz="4" w:space="0" w:color="000000"/>
              <w:bottom w:val="single" w:sz="4" w:space="0" w:color="000000"/>
              <w:right w:val="single" w:sz="4" w:space="0" w:color="000000"/>
            </w:tcBorders>
          </w:tcPr>
          <w:p w14:paraId="2C1A1B1B" w14:textId="77777777" w:rsidR="00DB37D2" w:rsidRDefault="0021397B">
            <w:pPr>
              <w:spacing w:after="0" w:line="259" w:lineRule="auto"/>
              <w:ind w:left="0" w:right="94" w:firstLine="0"/>
            </w:pPr>
            <w:r>
              <w:t xml:space="preserve">Помещения для занятий учебно- исследовательской и проектной деятельностью, моделированием и техническим творчеством.  </w:t>
            </w:r>
          </w:p>
        </w:tc>
        <w:tc>
          <w:tcPr>
            <w:tcW w:w="4253" w:type="dxa"/>
            <w:tcBorders>
              <w:top w:val="single" w:sz="4" w:space="0" w:color="000000"/>
              <w:left w:val="single" w:sz="4" w:space="0" w:color="000000"/>
              <w:bottom w:val="single" w:sz="4" w:space="0" w:color="000000"/>
              <w:right w:val="single" w:sz="4" w:space="0" w:color="000000"/>
            </w:tcBorders>
          </w:tcPr>
          <w:p w14:paraId="008EAEF5" w14:textId="77777777" w:rsidR="00DB37D2" w:rsidRDefault="0021397B">
            <w:pPr>
              <w:spacing w:after="0" w:line="259" w:lineRule="auto"/>
              <w:ind w:left="2" w:right="0" w:firstLine="0"/>
              <w:jc w:val="left"/>
            </w:pPr>
            <w:r>
              <w:t xml:space="preserve">Имеются в наличии  </w:t>
            </w:r>
          </w:p>
        </w:tc>
      </w:tr>
      <w:tr w:rsidR="00DB37D2" w14:paraId="633D5AD9" w14:textId="77777777">
        <w:trPr>
          <w:trHeight w:val="730"/>
        </w:trPr>
        <w:tc>
          <w:tcPr>
            <w:tcW w:w="768" w:type="dxa"/>
            <w:tcBorders>
              <w:top w:val="single" w:sz="4" w:space="0" w:color="000000"/>
              <w:left w:val="single" w:sz="4" w:space="0" w:color="000000"/>
              <w:bottom w:val="single" w:sz="4" w:space="0" w:color="000000"/>
              <w:right w:val="single" w:sz="4" w:space="0" w:color="000000"/>
            </w:tcBorders>
          </w:tcPr>
          <w:p w14:paraId="6A318185" w14:textId="77777777" w:rsidR="00DB37D2" w:rsidRDefault="0021397B">
            <w:pPr>
              <w:spacing w:after="0" w:line="259" w:lineRule="auto"/>
              <w:ind w:left="2" w:right="0" w:firstLine="0"/>
              <w:jc w:val="left"/>
            </w:pPr>
            <w:r>
              <w:t xml:space="preserve">3 </w:t>
            </w:r>
          </w:p>
        </w:tc>
        <w:tc>
          <w:tcPr>
            <w:tcW w:w="4335" w:type="dxa"/>
            <w:tcBorders>
              <w:top w:val="single" w:sz="4" w:space="0" w:color="000000"/>
              <w:left w:val="single" w:sz="4" w:space="0" w:color="000000"/>
              <w:bottom w:val="single" w:sz="4" w:space="0" w:color="000000"/>
              <w:right w:val="single" w:sz="4" w:space="0" w:color="000000"/>
            </w:tcBorders>
          </w:tcPr>
          <w:p w14:paraId="0842AF0D" w14:textId="77777777" w:rsidR="00DB37D2" w:rsidRDefault="0021397B">
            <w:pPr>
              <w:spacing w:after="0" w:line="259" w:lineRule="auto"/>
              <w:ind w:left="0" w:right="0" w:firstLine="0"/>
            </w:pPr>
            <w:r>
              <w:t xml:space="preserve">Помещения для занятий музыкой, и изобразительным искусством  </w:t>
            </w:r>
          </w:p>
        </w:tc>
        <w:tc>
          <w:tcPr>
            <w:tcW w:w="4253" w:type="dxa"/>
            <w:tcBorders>
              <w:top w:val="single" w:sz="4" w:space="0" w:color="000000"/>
              <w:left w:val="single" w:sz="4" w:space="0" w:color="000000"/>
              <w:bottom w:val="single" w:sz="4" w:space="0" w:color="000000"/>
              <w:right w:val="single" w:sz="4" w:space="0" w:color="000000"/>
            </w:tcBorders>
          </w:tcPr>
          <w:p w14:paraId="01423023" w14:textId="77777777" w:rsidR="00DB37D2" w:rsidRDefault="0021397B">
            <w:pPr>
              <w:spacing w:after="0" w:line="259" w:lineRule="auto"/>
              <w:ind w:left="2" w:right="0" w:firstLine="0"/>
              <w:jc w:val="left"/>
            </w:pPr>
            <w:r>
              <w:t xml:space="preserve">Имеются в наличии  </w:t>
            </w:r>
          </w:p>
        </w:tc>
      </w:tr>
      <w:tr w:rsidR="00DB37D2" w14:paraId="41102A8F" w14:textId="77777777">
        <w:trPr>
          <w:trHeight w:val="732"/>
        </w:trPr>
        <w:tc>
          <w:tcPr>
            <w:tcW w:w="768" w:type="dxa"/>
            <w:tcBorders>
              <w:top w:val="single" w:sz="4" w:space="0" w:color="000000"/>
              <w:left w:val="single" w:sz="4" w:space="0" w:color="000000"/>
              <w:bottom w:val="single" w:sz="4" w:space="0" w:color="000000"/>
              <w:right w:val="single" w:sz="4" w:space="0" w:color="000000"/>
            </w:tcBorders>
          </w:tcPr>
          <w:p w14:paraId="43D31026" w14:textId="77777777" w:rsidR="00DB37D2" w:rsidRDefault="0021397B">
            <w:pPr>
              <w:spacing w:after="0" w:line="259" w:lineRule="auto"/>
              <w:ind w:left="2" w:right="0" w:firstLine="0"/>
              <w:jc w:val="left"/>
            </w:pPr>
            <w:r>
              <w:t xml:space="preserve">4 </w:t>
            </w:r>
          </w:p>
        </w:tc>
        <w:tc>
          <w:tcPr>
            <w:tcW w:w="4335" w:type="dxa"/>
            <w:tcBorders>
              <w:top w:val="single" w:sz="4" w:space="0" w:color="000000"/>
              <w:left w:val="single" w:sz="4" w:space="0" w:color="000000"/>
              <w:bottom w:val="single" w:sz="4" w:space="0" w:color="000000"/>
              <w:right w:val="single" w:sz="4" w:space="0" w:color="000000"/>
            </w:tcBorders>
          </w:tcPr>
          <w:p w14:paraId="131F5487" w14:textId="77777777" w:rsidR="00DB37D2" w:rsidRDefault="0021397B">
            <w:pPr>
              <w:tabs>
                <w:tab w:val="center" w:pos="2270"/>
                <w:tab w:val="right" w:pos="4161"/>
              </w:tabs>
              <w:spacing w:after="67" w:line="259" w:lineRule="auto"/>
              <w:ind w:left="0" w:right="0" w:firstLine="0"/>
              <w:jc w:val="left"/>
            </w:pPr>
            <w:r>
              <w:t xml:space="preserve">Помещения </w:t>
            </w:r>
            <w:r>
              <w:tab/>
              <w:t xml:space="preserve">для </w:t>
            </w:r>
            <w:r>
              <w:tab/>
              <w:t xml:space="preserve">занятий </w:t>
            </w:r>
          </w:p>
          <w:p w14:paraId="33FA86E6" w14:textId="77777777" w:rsidR="00DB37D2" w:rsidRDefault="0021397B">
            <w:pPr>
              <w:spacing w:after="0" w:line="259" w:lineRule="auto"/>
              <w:ind w:left="0" w:right="0" w:firstLine="0"/>
              <w:jc w:val="left"/>
            </w:pPr>
            <w:r>
              <w:t xml:space="preserve">хореографией  </w:t>
            </w:r>
          </w:p>
        </w:tc>
        <w:tc>
          <w:tcPr>
            <w:tcW w:w="4253" w:type="dxa"/>
            <w:tcBorders>
              <w:top w:val="single" w:sz="4" w:space="0" w:color="000000"/>
              <w:left w:val="single" w:sz="4" w:space="0" w:color="000000"/>
              <w:bottom w:val="single" w:sz="4" w:space="0" w:color="000000"/>
              <w:right w:val="single" w:sz="4" w:space="0" w:color="000000"/>
            </w:tcBorders>
          </w:tcPr>
          <w:p w14:paraId="2D1606D0" w14:textId="77777777" w:rsidR="00DB37D2" w:rsidRDefault="0021397B">
            <w:pPr>
              <w:spacing w:after="0" w:line="259" w:lineRule="auto"/>
              <w:ind w:left="2" w:right="0" w:firstLine="0"/>
              <w:jc w:val="left"/>
            </w:pPr>
            <w:r>
              <w:t xml:space="preserve">Имеется в наличии  </w:t>
            </w:r>
          </w:p>
        </w:tc>
      </w:tr>
      <w:tr w:rsidR="00DB37D2" w14:paraId="7D79713E" w14:textId="77777777">
        <w:trPr>
          <w:trHeight w:val="374"/>
        </w:trPr>
        <w:tc>
          <w:tcPr>
            <w:tcW w:w="768" w:type="dxa"/>
            <w:tcBorders>
              <w:top w:val="single" w:sz="4" w:space="0" w:color="000000"/>
              <w:left w:val="single" w:sz="4" w:space="0" w:color="000000"/>
              <w:bottom w:val="single" w:sz="4" w:space="0" w:color="000000"/>
              <w:right w:val="single" w:sz="4" w:space="0" w:color="000000"/>
            </w:tcBorders>
          </w:tcPr>
          <w:p w14:paraId="243D975A" w14:textId="77777777" w:rsidR="00DB37D2" w:rsidRDefault="0021397B">
            <w:pPr>
              <w:spacing w:after="0" w:line="259" w:lineRule="auto"/>
              <w:ind w:left="2" w:right="0" w:firstLine="0"/>
              <w:jc w:val="left"/>
            </w:pPr>
            <w:r>
              <w:t xml:space="preserve">5 </w:t>
            </w:r>
          </w:p>
        </w:tc>
        <w:tc>
          <w:tcPr>
            <w:tcW w:w="4335" w:type="dxa"/>
            <w:tcBorders>
              <w:top w:val="single" w:sz="4" w:space="0" w:color="000000"/>
              <w:left w:val="single" w:sz="4" w:space="0" w:color="000000"/>
              <w:bottom w:val="single" w:sz="4" w:space="0" w:color="000000"/>
              <w:right w:val="single" w:sz="4" w:space="0" w:color="000000"/>
            </w:tcBorders>
          </w:tcPr>
          <w:p w14:paraId="69E424A5" w14:textId="77777777" w:rsidR="00DB37D2" w:rsidRDefault="0021397B">
            <w:pPr>
              <w:spacing w:after="0" w:line="259" w:lineRule="auto"/>
              <w:ind w:left="0" w:right="0" w:firstLine="0"/>
              <w:jc w:val="left"/>
            </w:pPr>
            <w:r>
              <w:t xml:space="preserve">Библиотека  </w:t>
            </w:r>
          </w:p>
        </w:tc>
        <w:tc>
          <w:tcPr>
            <w:tcW w:w="4253" w:type="dxa"/>
            <w:tcBorders>
              <w:top w:val="single" w:sz="4" w:space="0" w:color="000000"/>
              <w:left w:val="single" w:sz="4" w:space="0" w:color="000000"/>
              <w:bottom w:val="single" w:sz="4" w:space="0" w:color="000000"/>
              <w:right w:val="single" w:sz="4" w:space="0" w:color="000000"/>
            </w:tcBorders>
          </w:tcPr>
          <w:p w14:paraId="705EBCAF" w14:textId="77777777" w:rsidR="00DB37D2" w:rsidRDefault="0021397B">
            <w:pPr>
              <w:spacing w:after="0" w:line="259" w:lineRule="auto"/>
              <w:ind w:left="2" w:right="0" w:firstLine="0"/>
              <w:jc w:val="left"/>
            </w:pPr>
            <w:r>
              <w:t xml:space="preserve">Имеется в наличии  </w:t>
            </w:r>
          </w:p>
        </w:tc>
      </w:tr>
      <w:tr w:rsidR="00DB37D2" w14:paraId="1329CE28" w14:textId="77777777">
        <w:trPr>
          <w:trHeight w:val="372"/>
        </w:trPr>
        <w:tc>
          <w:tcPr>
            <w:tcW w:w="768" w:type="dxa"/>
            <w:tcBorders>
              <w:top w:val="single" w:sz="4" w:space="0" w:color="000000"/>
              <w:left w:val="single" w:sz="4" w:space="0" w:color="000000"/>
              <w:bottom w:val="single" w:sz="4" w:space="0" w:color="000000"/>
              <w:right w:val="single" w:sz="4" w:space="0" w:color="000000"/>
            </w:tcBorders>
          </w:tcPr>
          <w:p w14:paraId="36FA587A" w14:textId="77777777" w:rsidR="00DB37D2" w:rsidRDefault="0021397B">
            <w:pPr>
              <w:spacing w:after="0" w:line="259" w:lineRule="auto"/>
              <w:ind w:left="2" w:right="0" w:firstLine="0"/>
              <w:jc w:val="left"/>
            </w:pPr>
            <w:r>
              <w:t xml:space="preserve">6 </w:t>
            </w:r>
          </w:p>
        </w:tc>
        <w:tc>
          <w:tcPr>
            <w:tcW w:w="4335" w:type="dxa"/>
            <w:tcBorders>
              <w:top w:val="single" w:sz="4" w:space="0" w:color="000000"/>
              <w:left w:val="single" w:sz="4" w:space="0" w:color="000000"/>
              <w:bottom w:val="single" w:sz="4" w:space="0" w:color="000000"/>
              <w:right w:val="single" w:sz="4" w:space="0" w:color="000000"/>
            </w:tcBorders>
          </w:tcPr>
          <w:p w14:paraId="3D210B06" w14:textId="77777777" w:rsidR="00DB37D2" w:rsidRDefault="0021397B">
            <w:pPr>
              <w:spacing w:after="0" w:line="259" w:lineRule="auto"/>
              <w:ind w:left="0" w:right="0" w:firstLine="0"/>
              <w:jc w:val="left"/>
            </w:pPr>
            <w:r>
              <w:t xml:space="preserve">Актовый зал  </w:t>
            </w:r>
          </w:p>
        </w:tc>
        <w:tc>
          <w:tcPr>
            <w:tcW w:w="4253" w:type="dxa"/>
            <w:tcBorders>
              <w:top w:val="single" w:sz="4" w:space="0" w:color="000000"/>
              <w:left w:val="single" w:sz="4" w:space="0" w:color="000000"/>
              <w:bottom w:val="single" w:sz="4" w:space="0" w:color="000000"/>
              <w:right w:val="single" w:sz="4" w:space="0" w:color="000000"/>
            </w:tcBorders>
          </w:tcPr>
          <w:p w14:paraId="37B0C2B1" w14:textId="77777777" w:rsidR="00DB37D2" w:rsidRDefault="0021397B">
            <w:pPr>
              <w:spacing w:after="0" w:line="259" w:lineRule="auto"/>
              <w:ind w:left="2" w:right="0" w:firstLine="0"/>
              <w:jc w:val="left"/>
            </w:pPr>
            <w:r>
              <w:t xml:space="preserve">Имеется в наличии  </w:t>
            </w:r>
          </w:p>
        </w:tc>
      </w:tr>
      <w:tr w:rsidR="00DB37D2" w14:paraId="37729ED3" w14:textId="77777777" w:rsidTr="00C16F94">
        <w:trPr>
          <w:trHeight w:val="1791"/>
        </w:trPr>
        <w:tc>
          <w:tcPr>
            <w:tcW w:w="768" w:type="dxa"/>
            <w:tcBorders>
              <w:top w:val="single" w:sz="4" w:space="0" w:color="000000"/>
              <w:left w:val="single" w:sz="4" w:space="0" w:color="000000"/>
              <w:bottom w:val="single" w:sz="4" w:space="0" w:color="000000"/>
              <w:right w:val="single" w:sz="4" w:space="0" w:color="000000"/>
            </w:tcBorders>
          </w:tcPr>
          <w:p w14:paraId="45D67D71" w14:textId="77777777" w:rsidR="00DB37D2" w:rsidRDefault="0021397B">
            <w:pPr>
              <w:spacing w:after="0" w:line="259" w:lineRule="auto"/>
              <w:ind w:left="2" w:right="0" w:firstLine="0"/>
              <w:jc w:val="left"/>
            </w:pPr>
            <w:r>
              <w:t xml:space="preserve">7 </w:t>
            </w:r>
          </w:p>
        </w:tc>
        <w:tc>
          <w:tcPr>
            <w:tcW w:w="4335" w:type="dxa"/>
            <w:tcBorders>
              <w:top w:val="single" w:sz="4" w:space="0" w:color="000000"/>
              <w:left w:val="single" w:sz="4" w:space="0" w:color="000000"/>
              <w:bottom w:val="single" w:sz="4" w:space="0" w:color="000000"/>
              <w:right w:val="single" w:sz="4" w:space="0" w:color="000000"/>
            </w:tcBorders>
          </w:tcPr>
          <w:p w14:paraId="509738A2" w14:textId="77777777" w:rsidR="00DB37D2" w:rsidRDefault="0021397B">
            <w:pPr>
              <w:spacing w:after="67" w:line="259" w:lineRule="auto"/>
              <w:ind w:left="0" w:right="0" w:firstLine="0"/>
              <w:jc w:val="left"/>
            </w:pPr>
            <w:r>
              <w:t xml:space="preserve">Спортивные залы,  </w:t>
            </w:r>
          </w:p>
          <w:p w14:paraId="54647DDC" w14:textId="77777777" w:rsidR="00DB37D2" w:rsidRDefault="0021397B">
            <w:pPr>
              <w:spacing w:after="2" w:line="306" w:lineRule="auto"/>
              <w:ind w:left="0" w:right="1609" w:firstLine="0"/>
              <w:jc w:val="left"/>
            </w:pPr>
            <w:r>
              <w:t xml:space="preserve">бассейны,  стадионы,  </w:t>
            </w:r>
          </w:p>
          <w:p w14:paraId="7FDB874C" w14:textId="56B59BF2" w:rsidR="00DB37D2" w:rsidRDefault="0021397B" w:rsidP="00C16F94">
            <w:pPr>
              <w:spacing w:after="19" w:line="295" w:lineRule="auto"/>
              <w:ind w:left="0" w:right="97" w:firstLine="0"/>
              <w:jc w:val="left"/>
            </w:pPr>
            <w:r>
              <w:t>спортивные площадки</w:t>
            </w:r>
          </w:p>
        </w:tc>
        <w:tc>
          <w:tcPr>
            <w:tcW w:w="4253" w:type="dxa"/>
            <w:tcBorders>
              <w:top w:val="single" w:sz="4" w:space="0" w:color="000000"/>
              <w:left w:val="single" w:sz="4" w:space="0" w:color="000000"/>
              <w:bottom w:val="single" w:sz="4" w:space="0" w:color="000000"/>
              <w:right w:val="single" w:sz="4" w:space="0" w:color="000000"/>
            </w:tcBorders>
          </w:tcPr>
          <w:p w14:paraId="227F1DA5" w14:textId="77777777" w:rsidR="00C16F94" w:rsidRDefault="0021397B">
            <w:pPr>
              <w:spacing w:after="68" w:line="259" w:lineRule="auto"/>
              <w:ind w:left="2" w:right="0" w:firstLine="0"/>
            </w:pPr>
            <w:r>
              <w:t xml:space="preserve">Имеются в наличии </w:t>
            </w:r>
          </w:p>
          <w:p w14:paraId="23E27D0D" w14:textId="1793F733" w:rsidR="00DB37D2" w:rsidRDefault="0021397B">
            <w:pPr>
              <w:spacing w:after="68" w:line="259" w:lineRule="auto"/>
              <w:ind w:left="2" w:right="0" w:firstLine="0"/>
            </w:pPr>
            <w:r>
              <w:t xml:space="preserve">Необходимо  </w:t>
            </w:r>
          </w:p>
          <w:p w14:paraId="43E29548" w14:textId="1F3169EF" w:rsidR="00DB37D2" w:rsidRDefault="0021397B" w:rsidP="00C16F94">
            <w:pPr>
              <w:spacing w:after="65" w:line="259" w:lineRule="auto"/>
              <w:ind w:left="2" w:right="0" w:firstLine="0"/>
              <w:jc w:val="left"/>
            </w:pPr>
            <w:r>
              <w:t xml:space="preserve">Имеется в наличии    </w:t>
            </w:r>
          </w:p>
          <w:p w14:paraId="6685D614" w14:textId="77777777" w:rsidR="00DB37D2" w:rsidRDefault="0021397B">
            <w:pPr>
              <w:spacing w:after="0" w:line="259" w:lineRule="auto"/>
              <w:ind w:left="2" w:right="0" w:firstLine="0"/>
              <w:jc w:val="left"/>
            </w:pPr>
            <w:r>
              <w:t xml:space="preserve">Необходимо  </w:t>
            </w:r>
          </w:p>
        </w:tc>
      </w:tr>
      <w:tr w:rsidR="00DB37D2" w14:paraId="23442FC0" w14:textId="77777777">
        <w:trPr>
          <w:trHeight w:val="372"/>
        </w:trPr>
        <w:tc>
          <w:tcPr>
            <w:tcW w:w="768" w:type="dxa"/>
            <w:tcBorders>
              <w:top w:val="single" w:sz="4" w:space="0" w:color="000000"/>
              <w:left w:val="single" w:sz="4" w:space="0" w:color="000000"/>
              <w:bottom w:val="single" w:sz="4" w:space="0" w:color="000000"/>
              <w:right w:val="single" w:sz="4" w:space="0" w:color="000000"/>
            </w:tcBorders>
          </w:tcPr>
          <w:p w14:paraId="4343CB29" w14:textId="77777777" w:rsidR="00DB37D2" w:rsidRDefault="0021397B">
            <w:pPr>
              <w:spacing w:after="0" w:line="259" w:lineRule="auto"/>
              <w:ind w:left="2" w:right="0" w:firstLine="0"/>
              <w:jc w:val="left"/>
            </w:pPr>
            <w:r>
              <w:t xml:space="preserve">8 </w:t>
            </w:r>
          </w:p>
        </w:tc>
        <w:tc>
          <w:tcPr>
            <w:tcW w:w="4335" w:type="dxa"/>
            <w:tcBorders>
              <w:top w:val="single" w:sz="4" w:space="0" w:color="000000"/>
              <w:left w:val="single" w:sz="4" w:space="0" w:color="000000"/>
              <w:bottom w:val="single" w:sz="4" w:space="0" w:color="000000"/>
              <w:right w:val="single" w:sz="4" w:space="0" w:color="000000"/>
            </w:tcBorders>
          </w:tcPr>
          <w:p w14:paraId="1AD5BAD0" w14:textId="77777777" w:rsidR="00DB37D2" w:rsidRDefault="0021397B">
            <w:pPr>
              <w:spacing w:after="0" w:line="259" w:lineRule="auto"/>
              <w:ind w:left="0" w:right="0" w:firstLine="0"/>
              <w:jc w:val="left"/>
            </w:pPr>
            <w:r>
              <w:t xml:space="preserve">Автогородки  </w:t>
            </w:r>
          </w:p>
        </w:tc>
        <w:tc>
          <w:tcPr>
            <w:tcW w:w="4253" w:type="dxa"/>
            <w:tcBorders>
              <w:top w:val="single" w:sz="4" w:space="0" w:color="000000"/>
              <w:left w:val="single" w:sz="4" w:space="0" w:color="000000"/>
              <w:bottom w:val="single" w:sz="4" w:space="0" w:color="000000"/>
              <w:right w:val="single" w:sz="4" w:space="0" w:color="000000"/>
            </w:tcBorders>
          </w:tcPr>
          <w:p w14:paraId="146C8C04" w14:textId="77777777" w:rsidR="00DB37D2" w:rsidRDefault="0021397B">
            <w:pPr>
              <w:spacing w:after="0" w:line="259" w:lineRule="auto"/>
              <w:ind w:left="2" w:right="0" w:firstLine="0"/>
              <w:jc w:val="left"/>
            </w:pPr>
            <w:r>
              <w:t xml:space="preserve">Имеется в наличии </w:t>
            </w:r>
          </w:p>
        </w:tc>
      </w:tr>
      <w:tr w:rsidR="00DB37D2" w14:paraId="0DA269D4" w14:textId="77777777">
        <w:trPr>
          <w:trHeight w:val="1090"/>
        </w:trPr>
        <w:tc>
          <w:tcPr>
            <w:tcW w:w="768" w:type="dxa"/>
            <w:tcBorders>
              <w:top w:val="single" w:sz="4" w:space="0" w:color="000000"/>
              <w:left w:val="single" w:sz="4" w:space="0" w:color="000000"/>
              <w:bottom w:val="single" w:sz="4" w:space="0" w:color="000000"/>
              <w:right w:val="single" w:sz="4" w:space="0" w:color="000000"/>
            </w:tcBorders>
          </w:tcPr>
          <w:p w14:paraId="09E8985E" w14:textId="77777777" w:rsidR="00DB37D2" w:rsidRDefault="0021397B">
            <w:pPr>
              <w:spacing w:after="0" w:line="259" w:lineRule="auto"/>
              <w:ind w:left="2" w:right="0" w:firstLine="0"/>
              <w:jc w:val="left"/>
            </w:pPr>
            <w:r>
              <w:t xml:space="preserve">9 </w:t>
            </w:r>
          </w:p>
        </w:tc>
        <w:tc>
          <w:tcPr>
            <w:tcW w:w="4335" w:type="dxa"/>
            <w:tcBorders>
              <w:top w:val="single" w:sz="4" w:space="0" w:color="000000"/>
              <w:left w:val="single" w:sz="4" w:space="0" w:color="000000"/>
              <w:bottom w:val="single" w:sz="4" w:space="0" w:color="000000"/>
              <w:right w:val="single" w:sz="4" w:space="0" w:color="000000"/>
            </w:tcBorders>
          </w:tcPr>
          <w:p w14:paraId="3B2A09CB" w14:textId="77777777" w:rsidR="00DB37D2" w:rsidRDefault="0021397B">
            <w:pPr>
              <w:spacing w:after="57" w:line="264" w:lineRule="auto"/>
              <w:ind w:left="0" w:right="0" w:firstLine="0"/>
            </w:pPr>
            <w:r>
              <w:t xml:space="preserve">Помещения для питания обучающихся, а также для </w:t>
            </w:r>
          </w:p>
          <w:p w14:paraId="56C67AB3" w14:textId="77777777" w:rsidR="00DB37D2" w:rsidRDefault="0021397B">
            <w:pPr>
              <w:spacing w:after="0" w:line="259" w:lineRule="auto"/>
              <w:ind w:left="0" w:right="0" w:firstLine="0"/>
              <w:jc w:val="left"/>
            </w:pPr>
            <w:r>
              <w:t xml:space="preserve">хранения и приготовления пищи  </w:t>
            </w:r>
          </w:p>
        </w:tc>
        <w:tc>
          <w:tcPr>
            <w:tcW w:w="4253" w:type="dxa"/>
            <w:tcBorders>
              <w:top w:val="single" w:sz="4" w:space="0" w:color="000000"/>
              <w:left w:val="single" w:sz="4" w:space="0" w:color="000000"/>
              <w:bottom w:val="single" w:sz="4" w:space="0" w:color="000000"/>
              <w:right w:val="single" w:sz="4" w:space="0" w:color="000000"/>
            </w:tcBorders>
          </w:tcPr>
          <w:p w14:paraId="175E0995" w14:textId="77777777" w:rsidR="00DB37D2" w:rsidRDefault="0021397B">
            <w:pPr>
              <w:spacing w:after="0" w:line="259" w:lineRule="auto"/>
              <w:ind w:left="2" w:right="0" w:firstLine="0"/>
              <w:jc w:val="left"/>
            </w:pPr>
            <w:r>
              <w:t xml:space="preserve">Имеются в наличии  </w:t>
            </w:r>
          </w:p>
        </w:tc>
      </w:tr>
      <w:tr w:rsidR="00DB37D2" w14:paraId="6502A203" w14:textId="77777777">
        <w:trPr>
          <w:trHeight w:val="732"/>
        </w:trPr>
        <w:tc>
          <w:tcPr>
            <w:tcW w:w="768" w:type="dxa"/>
            <w:tcBorders>
              <w:top w:val="single" w:sz="4" w:space="0" w:color="000000"/>
              <w:left w:val="single" w:sz="4" w:space="0" w:color="000000"/>
              <w:bottom w:val="single" w:sz="4" w:space="0" w:color="000000"/>
              <w:right w:val="single" w:sz="4" w:space="0" w:color="000000"/>
            </w:tcBorders>
          </w:tcPr>
          <w:p w14:paraId="2AC2B58C" w14:textId="77777777" w:rsidR="00DB37D2" w:rsidRDefault="0021397B">
            <w:pPr>
              <w:spacing w:after="0" w:line="259" w:lineRule="auto"/>
              <w:ind w:left="2" w:right="0" w:firstLine="0"/>
              <w:jc w:val="left"/>
            </w:pPr>
            <w:r>
              <w:t xml:space="preserve">10 </w:t>
            </w:r>
          </w:p>
        </w:tc>
        <w:tc>
          <w:tcPr>
            <w:tcW w:w="4335" w:type="dxa"/>
            <w:tcBorders>
              <w:top w:val="single" w:sz="4" w:space="0" w:color="000000"/>
              <w:left w:val="single" w:sz="4" w:space="0" w:color="000000"/>
              <w:bottom w:val="single" w:sz="4" w:space="0" w:color="000000"/>
              <w:right w:val="single" w:sz="4" w:space="0" w:color="000000"/>
            </w:tcBorders>
          </w:tcPr>
          <w:p w14:paraId="0ABB72EF" w14:textId="77777777" w:rsidR="00DB37D2" w:rsidRDefault="0021397B">
            <w:pPr>
              <w:spacing w:after="59" w:line="259" w:lineRule="auto"/>
              <w:ind w:left="0" w:right="0" w:firstLine="0"/>
            </w:pPr>
            <w:r>
              <w:t xml:space="preserve">Помещения для медицинского </w:t>
            </w:r>
          </w:p>
          <w:p w14:paraId="543501B5" w14:textId="77777777" w:rsidR="00DB37D2" w:rsidRDefault="0021397B">
            <w:pPr>
              <w:spacing w:after="0" w:line="259" w:lineRule="auto"/>
              <w:ind w:left="0" w:right="0" w:firstLine="0"/>
              <w:jc w:val="left"/>
            </w:pPr>
            <w:r>
              <w:t xml:space="preserve">персонала  </w:t>
            </w:r>
          </w:p>
        </w:tc>
        <w:tc>
          <w:tcPr>
            <w:tcW w:w="4253" w:type="dxa"/>
            <w:tcBorders>
              <w:top w:val="single" w:sz="4" w:space="0" w:color="000000"/>
              <w:left w:val="single" w:sz="4" w:space="0" w:color="000000"/>
              <w:bottom w:val="single" w:sz="4" w:space="0" w:color="000000"/>
              <w:right w:val="single" w:sz="4" w:space="0" w:color="000000"/>
            </w:tcBorders>
          </w:tcPr>
          <w:p w14:paraId="108F5027" w14:textId="77777777" w:rsidR="00DB37D2" w:rsidRDefault="0021397B">
            <w:pPr>
              <w:spacing w:after="0" w:line="259" w:lineRule="auto"/>
              <w:ind w:left="2" w:right="0" w:firstLine="0"/>
              <w:jc w:val="left"/>
            </w:pPr>
            <w:r>
              <w:t xml:space="preserve">Имеются в наличии  </w:t>
            </w:r>
          </w:p>
        </w:tc>
      </w:tr>
      <w:tr w:rsidR="00DB37D2" w14:paraId="1CE34768" w14:textId="77777777">
        <w:trPr>
          <w:trHeight w:val="2880"/>
        </w:trPr>
        <w:tc>
          <w:tcPr>
            <w:tcW w:w="768" w:type="dxa"/>
            <w:tcBorders>
              <w:top w:val="single" w:sz="4" w:space="0" w:color="000000"/>
              <w:left w:val="single" w:sz="4" w:space="0" w:color="000000"/>
              <w:bottom w:val="single" w:sz="4" w:space="0" w:color="000000"/>
              <w:right w:val="single" w:sz="4" w:space="0" w:color="000000"/>
            </w:tcBorders>
          </w:tcPr>
          <w:p w14:paraId="310E2F9F" w14:textId="77777777" w:rsidR="00DB37D2" w:rsidRDefault="0021397B">
            <w:pPr>
              <w:spacing w:after="0" w:line="259" w:lineRule="auto"/>
              <w:ind w:left="2" w:right="0" w:firstLine="0"/>
              <w:jc w:val="left"/>
            </w:pPr>
            <w:r>
              <w:lastRenderedPageBreak/>
              <w:t xml:space="preserve">11 </w:t>
            </w:r>
          </w:p>
        </w:tc>
        <w:tc>
          <w:tcPr>
            <w:tcW w:w="4335" w:type="dxa"/>
            <w:tcBorders>
              <w:top w:val="single" w:sz="4" w:space="0" w:color="000000"/>
              <w:left w:val="single" w:sz="4" w:space="0" w:color="000000"/>
              <w:bottom w:val="single" w:sz="4" w:space="0" w:color="000000"/>
              <w:right w:val="single" w:sz="4" w:space="0" w:color="000000"/>
            </w:tcBorders>
          </w:tcPr>
          <w:p w14:paraId="0845BB22" w14:textId="77777777" w:rsidR="00DB37D2" w:rsidRDefault="0021397B">
            <w:pPr>
              <w:spacing w:after="0" w:line="274" w:lineRule="auto"/>
              <w:ind w:left="0" w:right="66" w:firstLine="0"/>
            </w:pPr>
            <w:r>
              <w:t>Административные и иные помещения, оснащенные необходимым оборудованием, в том числе для организации учебной деятельности с детьми-</w:t>
            </w:r>
          </w:p>
          <w:p w14:paraId="7628CF0E" w14:textId="77777777" w:rsidR="00DB37D2" w:rsidRDefault="0021397B">
            <w:pPr>
              <w:spacing w:after="52" w:line="264" w:lineRule="auto"/>
              <w:ind w:left="0" w:right="0" w:firstLine="0"/>
            </w:pPr>
            <w:r>
              <w:t xml:space="preserve">инвалидами и детьми с ограниченными возможностями </w:t>
            </w:r>
          </w:p>
          <w:p w14:paraId="169C45C6" w14:textId="77777777" w:rsidR="00DB37D2" w:rsidRDefault="0021397B">
            <w:pPr>
              <w:spacing w:after="0" w:line="259" w:lineRule="auto"/>
              <w:ind w:left="0" w:right="0" w:firstLine="0"/>
              <w:jc w:val="left"/>
            </w:pPr>
            <w:r>
              <w:t xml:space="preserve">здоровья  </w:t>
            </w:r>
          </w:p>
        </w:tc>
        <w:tc>
          <w:tcPr>
            <w:tcW w:w="4253" w:type="dxa"/>
            <w:tcBorders>
              <w:top w:val="single" w:sz="4" w:space="0" w:color="000000"/>
              <w:left w:val="single" w:sz="4" w:space="0" w:color="000000"/>
              <w:bottom w:val="single" w:sz="4" w:space="0" w:color="000000"/>
              <w:right w:val="single" w:sz="4" w:space="0" w:color="000000"/>
            </w:tcBorders>
          </w:tcPr>
          <w:p w14:paraId="042D6FCF" w14:textId="77777777" w:rsidR="00DB37D2" w:rsidRDefault="0021397B">
            <w:pPr>
              <w:tabs>
                <w:tab w:val="center" w:pos="1511"/>
                <w:tab w:val="center" w:pos="2469"/>
                <w:tab w:val="right" w:pos="4079"/>
              </w:tabs>
              <w:spacing w:after="70" w:line="259" w:lineRule="auto"/>
              <w:ind w:left="0" w:right="0" w:firstLine="0"/>
              <w:jc w:val="left"/>
            </w:pPr>
            <w:r>
              <w:t xml:space="preserve">Имеются </w:t>
            </w:r>
            <w:r>
              <w:tab/>
              <w:t xml:space="preserve">в </w:t>
            </w:r>
            <w:r>
              <w:tab/>
              <w:t xml:space="preserve">наличии; </w:t>
            </w:r>
            <w:r>
              <w:tab/>
              <w:t xml:space="preserve">спец. </w:t>
            </w:r>
          </w:p>
          <w:p w14:paraId="5E27187C" w14:textId="77777777" w:rsidR="00DB37D2" w:rsidRDefault="0021397B">
            <w:pPr>
              <w:spacing w:after="0" w:line="259" w:lineRule="auto"/>
              <w:ind w:left="2" w:right="0" w:firstLine="0"/>
              <w:jc w:val="left"/>
            </w:pPr>
            <w:r>
              <w:t xml:space="preserve">оборудование необходимо  </w:t>
            </w:r>
          </w:p>
        </w:tc>
      </w:tr>
      <w:tr w:rsidR="00DB37D2" w14:paraId="3ADD168E" w14:textId="77777777">
        <w:trPr>
          <w:trHeight w:val="733"/>
        </w:trPr>
        <w:tc>
          <w:tcPr>
            <w:tcW w:w="768" w:type="dxa"/>
            <w:tcBorders>
              <w:top w:val="single" w:sz="4" w:space="0" w:color="000000"/>
              <w:left w:val="single" w:sz="4" w:space="0" w:color="000000"/>
              <w:bottom w:val="single" w:sz="4" w:space="0" w:color="000000"/>
              <w:right w:val="single" w:sz="4" w:space="0" w:color="000000"/>
            </w:tcBorders>
          </w:tcPr>
          <w:p w14:paraId="56372C02" w14:textId="77777777" w:rsidR="00DB37D2" w:rsidRDefault="0021397B">
            <w:pPr>
              <w:spacing w:after="0" w:line="259" w:lineRule="auto"/>
              <w:ind w:left="2" w:right="0" w:firstLine="0"/>
              <w:jc w:val="left"/>
            </w:pPr>
            <w:r>
              <w:t xml:space="preserve">12 </w:t>
            </w:r>
          </w:p>
        </w:tc>
        <w:tc>
          <w:tcPr>
            <w:tcW w:w="4335" w:type="dxa"/>
            <w:tcBorders>
              <w:top w:val="single" w:sz="4" w:space="0" w:color="000000"/>
              <w:left w:val="single" w:sz="4" w:space="0" w:color="000000"/>
              <w:bottom w:val="single" w:sz="4" w:space="0" w:color="000000"/>
              <w:right w:val="single" w:sz="4" w:space="0" w:color="000000"/>
            </w:tcBorders>
          </w:tcPr>
          <w:p w14:paraId="1DA030A8" w14:textId="77777777" w:rsidR="00DB37D2" w:rsidRDefault="0021397B">
            <w:pPr>
              <w:tabs>
                <w:tab w:val="center" w:pos="2384"/>
                <w:tab w:val="right" w:pos="4161"/>
              </w:tabs>
              <w:spacing w:after="67" w:line="259" w:lineRule="auto"/>
              <w:ind w:left="0" w:right="0" w:firstLine="0"/>
              <w:jc w:val="left"/>
            </w:pPr>
            <w:r>
              <w:t xml:space="preserve">Гардеробы, </w:t>
            </w:r>
            <w:r>
              <w:tab/>
              <w:t xml:space="preserve">санузлы, </w:t>
            </w:r>
            <w:r>
              <w:tab/>
              <w:t xml:space="preserve">места </w:t>
            </w:r>
          </w:p>
          <w:p w14:paraId="25774E09" w14:textId="77777777" w:rsidR="00DB37D2" w:rsidRDefault="0021397B">
            <w:pPr>
              <w:spacing w:after="0" w:line="259" w:lineRule="auto"/>
              <w:ind w:left="0" w:right="0" w:firstLine="0"/>
              <w:jc w:val="left"/>
            </w:pPr>
            <w:r>
              <w:t xml:space="preserve">личной гигиены  </w:t>
            </w:r>
          </w:p>
        </w:tc>
        <w:tc>
          <w:tcPr>
            <w:tcW w:w="4253" w:type="dxa"/>
            <w:tcBorders>
              <w:top w:val="single" w:sz="4" w:space="0" w:color="000000"/>
              <w:left w:val="single" w:sz="4" w:space="0" w:color="000000"/>
              <w:bottom w:val="single" w:sz="4" w:space="0" w:color="000000"/>
              <w:right w:val="single" w:sz="4" w:space="0" w:color="000000"/>
            </w:tcBorders>
          </w:tcPr>
          <w:p w14:paraId="6CF9812A" w14:textId="77777777" w:rsidR="00DB37D2" w:rsidRDefault="0021397B">
            <w:pPr>
              <w:spacing w:after="0" w:line="259" w:lineRule="auto"/>
              <w:ind w:left="2" w:right="0" w:firstLine="0"/>
              <w:jc w:val="left"/>
            </w:pPr>
            <w:r>
              <w:t xml:space="preserve">Имеются в наличии  </w:t>
            </w:r>
          </w:p>
        </w:tc>
      </w:tr>
      <w:tr w:rsidR="00DB37D2" w14:paraId="248C9B9C" w14:textId="77777777">
        <w:trPr>
          <w:trHeight w:val="1090"/>
        </w:trPr>
        <w:tc>
          <w:tcPr>
            <w:tcW w:w="768" w:type="dxa"/>
            <w:tcBorders>
              <w:top w:val="single" w:sz="4" w:space="0" w:color="000000"/>
              <w:left w:val="single" w:sz="4" w:space="0" w:color="000000"/>
              <w:bottom w:val="single" w:sz="4" w:space="0" w:color="000000"/>
              <w:right w:val="single" w:sz="4" w:space="0" w:color="000000"/>
            </w:tcBorders>
          </w:tcPr>
          <w:p w14:paraId="4EB70773" w14:textId="77777777" w:rsidR="00DB37D2" w:rsidRDefault="0021397B">
            <w:pPr>
              <w:spacing w:after="0" w:line="259" w:lineRule="auto"/>
              <w:ind w:left="2" w:right="0" w:firstLine="0"/>
              <w:jc w:val="left"/>
            </w:pPr>
            <w:r>
              <w:t xml:space="preserve">13 </w:t>
            </w:r>
          </w:p>
        </w:tc>
        <w:tc>
          <w:tcPr>
            <w:tcW w:w="4335" w:type="dxa"/>
            <w:tcBorders>
              <w:top w:val="single" w:sz="4" w:space="0" w:color="000000"/>
              <w:left w:val="single" w:sz="4" w:space="0" w:color="000000"/>
              <w:bottom w:val="single" w:sz="4" w:space="0" w:color="000000"/>
              <w:right w:val="single" w:sz="4" w:space="0" w:color="000000"/>
            </w:tcBorders>
          </w:tcPr>
          <w:p w14:paraId="5EA593A7" w14:textId="77777777" w:rsidR="00DB37D2" w:rsidRDefault="0021397B">
            <w:pPr>
              <w:spacing w:after="51" w:line="266" w:lineRule="auto"/>
              <w:ind w:left="0" w:right="0" w:firstLine="0"/>
            </w:pPr>
            <w:r>
              <w:t xml:space="preserve">Участок (территория) с необходимым набором </w:t>
            </w:r>
          </w:p>
          <w:p w14:paraId="111E5572" w14:textId="77777777" w:rsidR="00DB37D2" w:rsidRDefault="0021397B">
            <w:pPr>
              <w:spacing w:after="0" w:line="259" w:lineRule="auto"/>
              <w:ind w:left="0" w:right="0" w:firstLine="0"/>
              <w:jc w:val="left"/>
            </w:pPr>
            <w:r>
              <w:t xml:space="preserve">оснащенных зон  </w:t>
            </w:r>
          </w:p>
        </w:tc>
        <w:tc>
          <w:tcPr>
            <w:tcW w:w="4253" w:type="dxa"/>
            <w:tcBorders>
              <w:top w:val="single" w:sz="4" w:space="0" w:color="000000"/>
              <w:left w:val="single" w:sz="4" w:space="0" w:color="000000"/>
              <w:bottom w:val="single" w:sz="4" w:space="0" w:color="000000"/>
              <w:right w:val="single" w:sz="4" w:space="0" w:color="000000"/>
            </w:tcBorders>
          </w:tcPr>
          <w:p w14:paraId="53C0BFD8" w14:textId="77777777" w:rsidR="00DB37D2" w:rsidRDefault="0021397B">
            <w:pPr>
              <w:spacing w:after="0" w:line="259" w:lineRule="auto"/>
              <w:ind w:left="2" w:right="0" w:firstLine="0"/>
              <w:jc w:val="left"/>
            </w:pPr>
            <w:r>
              <w:t xml:space="preserve">Необходимо  </w:t>
            </w:r>
          </w:p>
        </w:tc>
      </w:tr>
    </w:tbl>
    <w:p w14:paraId="413A76DB" w14:textId="77777777" w:rsidR="00DB37D2" w:rsidRDefault="0021397B">
      <w:pPr>
        <w:spacing w:after="3"/>
        <w:ind w:left="148" w:right="0" w:firstLine="0"/>
      </w:pPr>
      <w:r>
        <w:t xml:space="preserve">Размещение помещений для осуществления образовательных отношений,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 соответствуют СанПиН.  </w:t>
      </w:r>
    </w:p>
    <w:p w14:paraId="7AEE7876" w14:textId="77777777" w:rsidR="00DB37D2" w:rsidRDefault="0021397B">
      <w:pPr>
        <w:spacing w:after="24" w:line="259" w:lineRule="auto"/>
        <w:ind w:right="0" w:firstLine="0"/>
        <w:jc w:val="left"/>
      </w:pPr>
      <w:r>
        <w:t xml:space="preserve"> </w:t>
      </w:r>
    </w:p>
    <w:p w14:paraId="29903CF5" w14:textId="77777777" w:rsidR="00DB37D2" w:rsidRDefault="0021397B">
      <w:pPr>
        <w:ind w:left="148" w:right="0" w:firstLine="0"/>
      </w:pPr>
      <w:r>
        <w:t xml:space="preserve">          3.5.6. Модель сетевого графика («дорожной карты») по формированию необходимой системы условий реализации АООП НОО </w:t>
      </w:r>
    </w:p>
    <w:p w14:paraId="1D7F40AC" w14:textId="77777777" w:rsidR="00DB37D2" w:rsidRDefault="0021397B">
      <w:pPr>
        <w:spacing w:after="0" w:line="259" w:lineRule="auto"/>
        <w:ind w:right="0" w:firstLine="0"/>
        <w:jc w:val="left"/>
      </w:pPr>
      <w:r>
        <w:rPr>
          <w:b/>
        </w:rPr>
        <w:t xml:space="preserve"> </w:t>
      </w:r>
    </w:p>
    <w:tbl>
      <w:tblPr>
        <w:tblStyle w:val="TableGrid"/>
        <w:tblW w:w="10490" w:type="dxa"/>
        <w:tblInd w:w="-856" w:type="dxa"/>
        <w:tblCellMar>
          <w:top w:w="58" w:type="dxa"/>
          <w:left w:w="106" w:type="dxa"/>
          <w:right w:w="39" w:type="dxa"/>
        </w:tblCellMar>
        <w:tblLook w:val="04A0" w:firstRow="1" w:lastRow="0" w:firstColumn="1" w:lastColumn="0" w:noHBand="0" w:noVBand="1"/>
      </w:tblPr>
      <w:tblGrid>
        <w:gridCol w:w="2519"/>
        <w:gridCol w:w="4213"/>
        <w:gridCol w:w="3758"/>
      </w:tblGrid>
      <w:tr w:rsidR="00116519" w14:paraId="7E6DB04C" w14:textId="77777777" w:rsidTr="00116519">
        <w:trPr>
          <w:trHeight w:val="727"/>
        </w:trPr>
        <w:tc>
          <w:tcPr>
            <w:tcW w:w="1844" w:type="dxa"/>
            <w:tcBorders>
              <w:top w:val="single" w:sz="4" w:space="0" w:color="000000"/>
              <w:left w:val="single" w:sz="4" w:space="0" w:color="000000"/>
              <w:bottom w:val="single" w:sz="4" w:space="0" w:color="000000"/>
              <w:right w:val="single" w:sz="4" w:space="0" w:color="000000"/>
            </w:tcBorders>
          </w:tcPr>
          <w:p w14:paraId="35E0CCC5" w14:textId="77777777" w:rsidR="00DB37D2" w:rsidRDefault="0021397B">
            <w:pPr>
              <w:spacing w:after="0" w:line="259" w:lineRule="auto"/>
              <w:ind w:left="2" w:right="0" w:firstLine="0"/>
              <w:jc w:val="left"/>
            </w:pPr>
            <w:r>
              <w:t xml:space="preserve">Направление мероприятий </w:t>
            </w:r>
            <w:r>
              <w:rPr>
                <w:b/>
              </w:rPr>
              <w:t xml:space="preserve"> </w:t>
            </w:r>
          </w:p>
        </w:tc>
        <w:tc>
          <w:tcPr>
            <w:tcW w:w="4888" w:type="dxa"/>
            <w:tcBorders>
              <w:top w:val="single" w:sz="4" w:space="0" w:color="000000"/>
              <w:left w:val="single" w:sz="4" w:space="0" w:color="000000"/>
              <w:bottom w:val="single" w:sz="4" w:space="0" w:color="000000"/>
              <w:right w:val="single" w:sz="4" w:space="0" w:color="000000"/>
            </w:tcBorders>
          </w:tcPr>
          <w:p w14:paraId="0C1C6395" w14:textId="77777777" w:rsidR="00DB37D2" w:rsidRDefault="0021397B">
            <w:pPr>
              <w:spacing w:after="0" w:line="259" w:lineRule="auto"/>
              <w:ind w:left="2" w:right="0" w:firstLine="0"/>
              <w:jc w:val="left"/>
            </w:pPr>
            <w:r>
              <w:t>Мероприятия</w:t>
            </w:r>
            <w:r>
              <w:rPr>
                <w:b/>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3824FF94" w14:textId="77777777" w:rsidR="00DB37D2" w:rsidRDefault="0021397B">
            <w:pPr>
              <w:spacing w:after="0" w:line="259" w:lineRule="auto"/>
              <w:ind w:left="0" w:right="0" w:firstLine="0"/>
              <w:jc w:val="left"/>
            </w:pPr>
            <w:r>
              <w:t>Сроки реализации</w:t>
            </w:r>
            <w:r>
              <w:rPr>
                <w:b/>
              </w:rPr>
              <w:t xml:space="preserve"> </w:t>
            </w:r>
          </w:p>
        </w:tc>
      </w:tr>
      <w:tr w:rsidR="00116519" w14:paraId="22C7AAF8" w14:textId="77777777" w:rsidTr="00116519">
        <w:trPr>
          <w:trHeight w:val="4667"/>
        </w:trPr>
        <w:tc>
          <w:tcPr>
            <w:tcW w:w="1844" w:type="dxa"/>
            <w:tcBorders>
              <w:top w:val="single" w:sz="4" w:space="0" w:color="000000"/>
              <w:left w:val="single" w:sz="4" w:space="0" w:color="000000"/>
              <w:bottom w:val="single" w:sz="4" w:space="0" w:color="000000"/>
              <w:right w:val="single" w:sz="4" w:space="0" w:color="000000"/>
            </w:tcBorders>
          </w:tcPr>
          <w:p w14:paraId="51114427" w14:textId="60C0B8F4" w:rsidR="00DB37D2" w:rsidRDefault="0021397B" w:rsidP="00116519">
            <w:pPr>
              <w:pStyle w:val="a3"/>
              <w:numPr>
                <w:ilvl w:val="0"/>
                <w:numId w:val="14"/>
              </w:numPr>
              <w:tabs>
                <w:tab w:val="right" w:pos="2374"/>
              </w:tabs>
              <w:spacing w:after="14" w:line="259" w:lineRule="auto"/>
              <w:ind w:right="0"/>
              <w:jc w:val="left"/>
            </w:pPr>
            <w:r>
              <w:tab/>
              <w:t xml:space="preserve">Нормативное </w:t>
            </w:r>
          </w:p>
          <w:p w14:paraId="1E705F6A" w14:textId="77777777" w:rsidR="00DB37D2" w:rsidRDefault="0021397B">
            <w:pPr>
              <w:spacing w:after="0" w:line="259" w:lineRule="auto"/>
              <w:ind w:left="2" w:right="0" w:firstLine="0"/>
              <w:jc w:val="left"/>
            </w:pPr>
            <w:r>
              <w:t>обеспечение введения Стандарта</w:t>
            </w:r>
            <w:r>
              <w:rPr>
                <w:b/>
              </w:rPr>
              <w:t xml:space="preserve"> </w:t>
            </w:r>
          </w:p>
        </w:tc>
        <w:tc>
          <w:tcPr>
            <w:tcW w:w="4888" w:type="dxa"/>
            <w:tcBorders>
              <w:top w:val="single" w:sz="4" w:space="0" w:color="000000"/>
              <w:left w:val="single" w:sz="4" w:space="0" w:color="000000"/>
              <w:bottom w:val="single" w:sz="4" w:space="0" w:color="000000"/>
              <w:right w:val="single" w:sz="4" w:space="0" w:color="000000"/>
            </w:tcBorders>
          </w:tcPr>
          <w:p w14:paraId="580937C7" w14:textId="73777340" w:rsidR="00DB37D2" w:rsidRDefault="0021397B" w:rsidP="00116519">
            <w:pPr>
              <w:numPr>
                <w:ilvl w:val="0"/>
                <w:numId w:val="8"/>
              </w:numPr>
              <w:spacing w:after="0" w:line="277" w:lineRule="auto"/>
              <w:ind w:right="34" w:firstLine="0"/>
            </w:pPr>
            <w:r>
              <w:t>Наличие решения органа</w:t>
            </w:r>
            <w:r w:rsidR="00116519">
              <w:t xml:space="preserve"> </w:t>
            </w:r>
            <w:r>
              <w:t xml:space="preserve">государственнообщественного управления школы о введении в </w:t>
            </w:r>
          </w:p>
          <w:p w14:paraId="74ADB810" w14:textId="77777777" w:rsidR="00DB37D2" w:rsidRDefault="0021397B" w:rsidP="00116519">
            <w:pPr>
              <w:spacing w:after="50" w:line="266" w:lineRule="auto"/>
              <w:ind w:left="0" w:right="0" w:firstLine="0"/>
            </w:pPr>
            <w:r>
              <w:t xml:space="preserve">образовательном учреждении </w:t>
            </w:r>
          </w:p>
          <w:p w14:paraId="477B37CC" w14:textId="77777777" w:rsidR="00DB37D2" w:rsidRDefault="0021397B" w:rsidP="00116519">
            <w:pPr>
              <w:spacing w:after="6" w:line="259" w:lineRule="auto"/>
              <w:ind w:left="0" w:right="0" w:firstLine="0"/>
            </w:pPr>
            <w:r>
              <w:t xml:space="preserve">Стандарта </w:t>
            </w:r>
          </w:p>
          <w:p w14:paraId="6E2994B2" w14:textId="77777777" w:rsidR="00DB37D2" w:rsidRDefault="0021397B" w:rsidP="00116519">
            <w:pPr>
              <w:numPr>
                <w:ilvl w:val="0"/>
                <w:numId w:val="8"/>
              </w:numPr>
              <w:spacing w:after="0" w:line="259" w:lineRule="auto"/>
              <w:ind w:right="34" w:firstLine="0"/>
              <w:jc w:val="left"/>
            </w:pPr>
            <w:r>
              <w:t>Внесение изменений и дополнений в Устав МАОУ СОШ № 1</w:t>
            </w:r>
            <w:r w:rsidR="00C16F94">
              <w:t>83</w:t>
            </w:r>
          </w:p>
          <w:p w14:paraId="4C3A53DE" w14:textId="77777777" w:rsidR="00116519" w:rsidRDefault="00116519" w:rsidP="00116519">
            <w:pPr>
              <w:numPr>
                <w:ilvl w:val="0"/>
                <w:numId w:val="8"/>
              </w:numPr>
              <w:spacing w:after="2" w:line="264" w:lineRule="auto"/>
              <w:ind w:right="0" w:firstLine="0"/>
            </w:pPr>
            <w:r>
              <w:t xml:space="preserve">Разработка на основе примерной основной образовательной программы начального общего образования образовательной </w:t>
            </w:r>
          </w:p>
          <w:p w14:paraId="74B0585E" w14:textId="7B05F357" w:rsidR="00116519" w:rsidRDefault="00116519" w:rsidP="00116519">
            <w:pPr>
              <w:spacing w:after="0" w:line="304" w:lineRule="auto"/>
              <w:ind w:left="2" w:right="0" w:firstLine="0"/>
            </w:pPr>
            <w:r>
              <w:lastRenderedPageBreak/>
              <w:t>программы НОО МАОУ СОШ № 183</w:t>
            </w:r>
          </w:p>
          <w:p w14:paraId="2C3AFD7E" w14:textId="77777777" w:rsidR="00116519" w:rsidRDefault="00116519" w:rsidP="00116519">
            <w:pPr>
              <w:numPr>
                <w:ilvl w:val="0"/>
                <w:numId w:val="8"/>
              </w:numPr>
              <w:spacing w:after="0" w:line="265" w:lineRule="auto"/>
              <w:ind w:right="0" w:firstLine="0"/>
            </w:pPr>
            <w:r>
              <w:t xml:space="preserve">Внесение изменений и дополнений в </w:t>
            </w:r>
          </w:p>
          <w:p w14:paraId="6E1BA19D" w14:textId="77777777" w:rsidR="00116519" w:rsidRDefault="00116519" w:rsidP="00116519">
            <w:pPr>
              <w:spacing w:after="41" w:line="259" w:lineRule="auto"/>
              <w:ind w:left="2" w:right="0" w:firstLine="0"/>
              <w:jc w:val="left"/>
            </w:pPr>
            <w:r>
              <w:t xml:space="preserve">образовательную </w:t>
            </w:r>
          </w:p>
          <w:p w14:paraId="3513F1E2" w14:textId="77777777" w:rsidR="00116519" w:rsidRDefault="00116519" w:rsidP="00116519">
            <w:pPr>
              <w:spacing w:after="3" w:line="287" w:lineRule="auto"/>
              <w:ind w:left="2" w:right="0" w:firstLine="0"/>
              <w:jc w:val="left"/>
            </w:pPr>
            <w:r>
              <w:t xml:space="preserve">программу </w:t>
            </w:r>
            <w:r>
              <w:tab/>
              <w:t xml:space="preserve">НОО образовательного учреждения  </w:t>
            </w:r>
          </w:p>
          <w:p w14:paraId="593329AA" w14:textId="77777777" w:rsidR="00116519" w:rsidRDefault="00116519" w:rsidP="00116519">
            <w:pPr>
              <w:numPr>
                <w:ilvl w:val="0"/>
                <w:numId w:val="8"/>
              </w:numPr>
              <w:spacing w:after="14" w:line="259" w:lineRule="auto"/>
              <w:ind w:right="0" w:firstLine="0"/>
            </w:pPr>
            <w:r>
              <w:t xml:space="preserve">Утверждение </w:t>
            </w:r>
          </w:p>
          <w:p w14:paraId="1AD2524D" w14:textId="77777777" w:rsidR="00116519" w:rsidRDefault="00116519" w:rsidP="00116519">
            <w:pPr>
              <w:spacing w:after="0" w:line="264" w:lineRule="auto"/>
              <w:ind w:left="2" w:right="0" w:firstLine="0"/>
              <w:jc w:val="left"/>
            </w:pPr>
            <w:r>
              <w:t xml:space="preserve">основной образовательной программы образовательного </w:t>
            </w:r>
          </w:p>
          <w:p w14:paraId="11AC0AE6" w14:textId="77777777" w:rsidR="00116519" w:rsidRDefault="00116519" w:rsidP="00116519">
            <w:pPr>
              <w:spacing w:after="7" w:line="284" w:lineRule="auto"/>
              <w:ind w:left="2" w:right="72" w:firstLine="0"/>
            </w:pPr>
            <w:r>
              <w:t xml:space="preserve">учреждения с изменениями и дополнениями  </w:t>
            </w:r>
          </w:p>
          <w:p w14:paraId="102AD281" w14:textId="77777777" w:rsidR="00116519" w:rsidRDefault="00116519" w:rsidP="00116519">
            <w:pPr>
              <w:numPr>
                <w:ilvl w:val="0"/>
                <w:numId w:val="8"/>
              </w:numPr>
              <w:spacing w:after="14" w:line="259" w:lineRule="auto"/>
              <w:ind w:right="0" w:firstLine="0"/>
            </w:pPr>
            <w:r>
              <w:t xml:space="preserve">Обеспечение </w:t>
            </w:r>
          </w:p>
          <w:p w14:paraId="55DA5423" w14:textId="77777777" w:rsidR="00116519" w:rsidRDefault="00116519" w:rsidP="00116519">
            <w:pPr>
              <w:spacing w:after="6" w:line="259" w:lineRule="auto"/>
              <w:ind w:left="2" w:right="0" w:firstLine="0"/>
              <w:jc w:val="left"/>
            </w:pPr>
            <w:r>
              <w:t xml:space="preserve">соответствия </w:t>
            </w:r>
          </w:p>
          <w:p w14:paraId="33DAA22D" w14:textId="77777777" w:rsidR="00116519" w:rsidRDefault="00116519" w:rsidP="00116519">
            <w:pPr>
              <w:spacing w:after="7" w:line="284" w:lineRule="auto"/>
              <w:ind w:left="2" w:right="70" w:firstLine="0"/>
            </w:pPr>
            <w:r>
              <w:t xml:space="preserve">нормативной базы школы требованиям Стандарта  </w:t>
            </w:r>
          </w:p>
          <w:p w14:paraId="658C5B8E" w14:textId="77777777" w:rsidR="00116519" w:rsidRDefault="00116519" w:rsidP="00116519">
            <w:pPr>
              <w:numPr>
                <w:ilvl w:val="0"/>
                <w:numId w:val="8"/>
              </w:numPr>
              <w:spacing w:after="14" w:line="259" w:lineRule="auto"/>
              <w:ind w:right="0" w:firstLine="0"/>
            </w:pPr>
            <w:r>
              <w:t xml:space="preserve">Приведение </w:t>
            </w:r>
          </w:p>
          <w:p w14:paraId="54A1542A" w14:textId="77777777" w:rsidR="00116519" w:rsidRDefault="00116519" w:rsidP="00116519">
            <w:pPr>
              <w:spacing w:after="0" w:line="264" w:lineRule="auto"/>
              <w:ind w:left="2" w:right="0" w:firstLine="0"/>
              <w:jc w:val="left"/>
            </w:pPr>
            <w:r>
              <w:t xml:space="preserve">должностных инструкций работников образовательного </w:t>
            </w:r>
          </w:p>
          <w:p w14:paraId="4C26B995" w14:textId="77777777" w:rsidR="00116519" w:rsidRDefault="00116519" w:rsidP="00116519">
            <w:pPr>
              <w:spacing w:after="0" w:line="266" w:lineRule="auto"/>
              <w:ind w:left="2" w:right="0" w:firstLine="0"/>
            </w:pPr>
            <w:r>
              <w:t xml:space="preserve">учреждения в соответствие с </w:t>
            </w:r>
          </w:p>
          <w:p w14:paraId="359EA6AB" w14:textId="6E4DF5CB" w:rsidR="00116519" w:rsidRDefault="00116519" w:rsidP="00116519">
            <w:pPr>
              <w:spacing w:after="0" w:line="304" w:lineRule="auto"/>
              <w:ind w:left="2" w:right="0" w:firstLine="0"/>
              <w:jc w:val="left"/>
            </w:pPr>
            <w:r>
              <w:t xml:space="preserve">требованиями Стандарта и тарифно- квалификационными характеристиками  </w:t>
            </w:r>
          </w:p>
          <w:p w14:paraId="226CADD0" w14:textId="2E555275" w:rsidR="00116519" w:rsidRDefault="00116519" w:rsidP="00116519">
            <w:pPr>
              <w:numPr>
                <w:ilvl w:val="0"/>
                <w:numId w:val="10"/>
              </w:numPr>
              <w:spacing w:after="0" w:line="290" w:lineRule="auto"/>
              <w:ind w:right="67" w:firstLine="0"/>
            </w:pPr>
            <w:r>
              <w:t xml:space="preserve">Разработка и утверждение плана-графика реализации Стандарта  </w:t>
            </w:r>
          </w:p>
          <w:p w14:paraId="3E54C72D" w14:textId="77777777" w:rsidR="00116519" w:rsidRDefault="00116519" w:rsidP="00116519">
            <w:pPr>
              <w:numPr>
                <w:ilvl w:val="0"/>
                <w:numId w:val="10"/>
              </w:numPr>
              <w:spacing w:after="0" w:line="264" w:lineRule="auto"/>
              <w:ind w:right="67" w:firstLine="0"/>
            </w:pPr>
            <w:r>
              <w:t xml:space="preserve">Определение списка учебников и учебных пособий, используемых в </w:t>
            </w:r>
          </w:p>
          <w:p w14:paraId="5569CF2E" w14:textId="77777777" w:rsidR="00116519" w:rsidRDefault="00116519" w:rsidP="00116519">
            <w:pPr>
              <w:spacing w:after="6" w:line="259" w:lineRule="auto"/>
              <w:ind w:left="2" w:right="0" w:firstLine="0"/>
              <w:jc w:val="left"/>
            </w:pPr>
            <w:r>
              <w:t xml:space="preserve">образовательной </w:t>
            </w:r>
          </w:p>
          <w:p w14:paraId="573DFCA3" w14:textId="77777777" w:rsidR="00116519" w:rsidRDefault="00116519" w:rsidP="00116519">
            <w:pPr>
              <w:spacing w:after="51" w:line="266" w:lineRule="auto"/>
              <w:ind w:left="2" w:right="0" w:firstLine="0"/>
            </w:pPr>
            <w:r>
              <w:t xml:space="preserve">деятельности в соответствии со </w:t>
            </w:r>
          </w:p>
          <w:p w14:paraId="0011ECC2" w14:textId="77777777" w:rsidR="00116519" w:rsidRDefault="00116519" w:rsidP="00116519">
            <w:pPr>
              <w:spacing w:after="6" w:line="259" w:lineRule="auto"/>
              <w:ind w:left="2" w:right="0" w:firstLine="0"/>
              <w:jc w:val="left"/>
            </w:pPr>
            <w:r>
              <w:t xml:space="preserve">Стандартом  </w:t>
            </w:r>
          </w:p>
          <w:p w14:paraId="4AB48566" w14:textId="77777777" w:rsidR="00116519" w:rsidRDefault="00116519" w:rsidP="00116519">
            <w:pPr>
              <w:numPr>
                <w:ilvl w:val="0"/>
                <w:numId w:val="10"/>
              </w:numPr>
              <w:spacing w:after="2" w:line="264" w:lineRule="auto"/>
              <w:ind w:right="67" w:firstLine="0"/>
            </w:pPr>
            <w:r>
              <w:t xml:space="preserve">Разработка локальных актов </w:t>
            </w:r>
          </w:p>
          <w:p w14:paraId="0A6E795E" w14:textId="77777777" w:rsidR="00116519" w:rsidRDefault="00116519" w:rsidP="00116519">
            <w:pPr>
              <w:spacing w:after="0" w:line="289" w:lineRule="auto"/>
              <w:ind w:left="2" w:right="0" w:firstLine="0"/>
            </w:pPr>
            <w:r>
              <w:t xml:space="preserve">(внесение изменений в </w:t>
            </w:r>
            <w:r>
              <w:tab/>
              <w:t xml:space="preserve">них), </w:t>
            </w:r>
          </w:p>
          <w:p w14:paraId="4B32CE0F" w14:textId="77777777" w:rsidR="00116519" w:rsidRDefault="00116519" w:rsidP="00116519">
            <w:pPr>
              <w:spacing w:after="41" w:line="259" w:lineRule="auto"/>
              <w:ind w:left="2" w:right="0" w:firstLine="0"/>
              <w:jc w:val="left"/>
            </w:pPr>
            <w:r>
              <w:t xml:space="preserve">устанавливающих </w:t>
            </w:r>
          </w:p>
          <w:p w14:paraId="7717F727" w14:textId="77777777" w:rsidR="00116519" w:rsidRDefault="00116519" w:rsidP="00116519">
            <w:pPr>
              <w:spacing w:after="0" w:line="271" w:lineRule="auto"/>
              <w:ind w:left="2" w:right="0" w:firstLine="0"/>
              <w:jc w:val="left"/>
            </w:pPr>
            <w:r>
              <w:t xml:space="preserve">требования </w:t>
            </w:r>
            <w:r>
              <w:tab/>
              <w:t xml:space="preserve">к различным объектам инфраструктуры </w:t>
            </w:r>
            <w:r>
              <w:lastRenderedPageBreak/>
              <w:t xml:space="preserve">образовательного учреждения с учетом требований </w:t>
            </w:r>
            <w:r>
              <w:tab/>
              <w:t xml:space="preserve">к </w:t>
            </w:r>
          </w:p>
          <w:p w14:paraId="6D718DF9" w14:textId="77777777" w:rsidR="00116519" w:rsidRDefault="00116519" w:rsidP="00116519">
            <w:pPr>
              <w:spacing w:after="29" w:line="284" w:lineRule="auto"/>
              <w:ind w:left="2" w:right="0" w:firstLine="0"/>
              <w:jc w:val="left"/>
            </w:pPr>
            <w:r>
              <w:t xml:space="preserve">минимальной оснащенности учебного процесса  </w:t>
            </w:r>
          </w:p>
          <w:p w14:paraId="38607E92" w14:textId="77777777" w:rsidR="00116519" w:rsidRDefault="00116519" w:rsidP="00116519">
            <w:pPr>
              <w:spacing w:after="61" w:line="259" w:lineRule="auto"/>
              <w:ind w:left="2" w:right="0" w:firstLine="0"/>
              <w:jc w:val="left"/>
            </w:pPr>
            <w:r>
              <w:t xml:space="preserve">11. Разработка:  </w:t>
            </w:r>
          </w:p>
          <w:p w14:paraId="68E47D48" w14:textId="77777777" w:rsidR="00116519" w:rsidRDefault="00116519" w:rsidP="00116519">
            <w:pPr>
              <w:spacing w:after="6" w:line="259" w:lineRule="auto"/>
              <w:ind w:left="2" w:right="0" w:firstLine="0"/>
              <w:jc w:val="left"/>
            </w:pPr>
            <w:r>
              <w:t xml:space="preserve">− учебного плана;  </w:t>
            </w:r>
          </w:p>
          <w:p w14:paraId="20A70F9F" w14:textId="77777777" w:rsidR="00116519" w:rsidRDefault="00116519" w:rsidP="00116519">
            <w:pPr>
              <w:spacing w:after="16" w:line="277" w:lineRule="auto"/>
              <w:ind w:left="2" w:right="70" w:firstLine="0"/>
            </w:pPr>
            <w:r>
              <w:t xml:space="preserve">− рабочих программ учебных предметов, курсов, дисциплин, модулей;  </w:t>
            </w:r>
          </w:p>
          <w:p w14:paraId="440EFFC8" w14:textId="77777777" w:rsidR="00116519" w:rsidRDefault="00116519" w:rsidP="00116519">
            <w:pPr>
              <w:spacing w:after="0" w:line="309" w:lineRule="auto"/>
              <w:ind w:left="2" w:right="0" w:firstLine="0"/>
              <w:jc w:val="left"/>
            </w:pPr>
            <w:r>
              <w:t xml:space="preserve">− </w:t>
            </w:r>
            <w:r>
              <w:tab/>
              <w:t xml:space="preserve">календарного учебного графика;  </w:t>
            </w:r>
          </w:p>
          <w:p w14:paraId="0E777E44" w14:textId="77777777" w:rsidR="00116519" w:rsidRDefault="00116519" w:rsidP="00116519">
            <w:pPr>
              <w:tabs>
                <w:tab w:val="center" w:pos="82"/>
                <w:tab w:val="center" w:pos="1354"/>
                <w:tab w:val="center" w:pos="2616"/>
              </w:tabs>
              <w:spacing w:after="14" w:line="259" w:lineRule="auto"/>
              <w:ind w:left="0" w:right="0" w:firstLine="0"/>
              <w:jc w:val="left"/>
            </w:pPr>
            <w:r>
              <w:rPr>
                <w:rFonts w:ascii="Calibri" w:eastAsia="Calibri" w:hAnsi="Calibri" w:cs="Calibri"/>
                <w:sz w:val="22"/>
              </w:rPr>
              <w:tab/>
            </w:r>
            <w:r>
              <w:t xml:space="preserve">− </w:t>
            </w:r>
            <w:r>
              <w:tab/>
              <w:t xml:space="preserve">Положения </w:t>
            </w:r>
            <w:r>
              <w:tab/>
              <w:t xml:space="preserve">о </w:t>
            </w:r>
          </w:p>
          <w:p w14:paraId="54541786" w14:textId="77777777" w:rsidR="00116519" w:rsidRDefault="00116519" w:rsidP="00116519">
            <w:pPr>
              <w:spacing w:after="0" w:line="259" w:lineRule="auto"/>
              <w:ind w:left="0" w:right="34" w:firstLine="0"/>
              <w:jc w:val="left"/>
            </w:pPr>
            <w:r>
              <w:t xml:space="preserve">внеурочной деятельности обучающихся;  </w:t>
            </w:r>
          </w:p>
          <w:p w14:paraId="39174267" w14:textId="77777777" w:rsidR="00116519" w:rsidRDefault="00116519" w:rsidP="00116519">
            <w:pPr>
              <w:spacing w:after="2" w:line="264" w:lineRule="auto"/>
              <w:ind w:left="2" w:right="70" w:firstLine="0"/>
            </w:pPr>
            <w:r>
              <w:t xml:space="preserve">− Положения о периодичности и порядке текущего контроля и </w:t>
            </w:r>
          </w:p>
          <w:p w14:paraId="4C5B3146" w14:textId="77777777" w:rsidR="00116519" w:rsidRDefault="00116519" w:rsidP="00116519">
            <w:pPr>
              <w:spacing w:after="0" w:line="283" w:lineRule="auto"/>
              <w:ind w:left="2" w:right="0" w:firstLine="0"/>
              <w:jc w:val="left"/>
            </w:pPr>
            <w:r>
              <w:t xml:space="preserve">промежуточной аттестации обучающихся;  </w:t>
            </w:r>
          </w:p>
          <w:p w14:paraId="617E2BAF" w14:textId="77777777" w:rsidR="00116519" w:rsidRDefault="00116519" w:rsidP="00116519">
            <w:pPr>
              <w:spacing w:after="50" w:line="265" w:lineRule="auto"/>
              <w:ind w:left="2" w:right="69" w:firstLine="0"/>
            </w:pPr>
            <w:r>
              <w:t xml:space="preserve">− Положения о рабочей программы учебного предмета, </w:t>
            </w:r>
          </w:p>
          <w:p w14:paraId="5D185BDC" w14:textId="405ECFEF" w:rsidR="00116519" w:rsidRDefault="00116519" w:rsidP="00116519">
            <w:pPr>
              <w:spacing w:after="0" w:line="259" w:lineRule="auto"/>
              <w:ind w:left="2" w:right="34" w:firstLine="0"/>
              <w:jc w:val="left"/>
            </w:pPr>
            <w:r>
              <w:t>курса</w:t>
            </w:r>
          </w:p>
        </w:tc>
        <w:tc>
          <w:tcPr>
            <w:tcW w:w="3758" w:type="dxa"/>
            <w:tcBorders>
              <w:top w:val="single" w:sz="4" w:space="0" w:color="000000"/>
              <w:left w:val="single" w:sz="4" w:space="0" w:color="000000"/>
              <w:bottom w:val="single" w:sz="4" w:space="0" w:color="000000"/>
              <w:right w:val="single" w:sz="4" w:space="0" w:color="000000"/>
            </w:tcBorders>
          </w:tcPr>
          <w:p w14:paraId="0A88DD18" w14:textId="77777777" w:rsidR="00DB37D2" w:rsidRDefault="0021397B">
            <w:pPr>
              <w:spacing w:after="7" w:line="259" w:lineRule="auto"/>
              <w:ind w:left="0" w:right="0" w:firstLine="0"/>
              <w:jc w:val="left"/>
            </w:pPr>
            <w:r>
              <w:lastRenderedPageBreak/>
              <w:t xml:space="preserve">Август-сентябрь  </w:t>
            </w:r>
          </w:p>
          <w:p w14:paraId="3F9690D9" w14:textId="77777777" w:rsidR="00DB37D2" w:rsidRDefault="0021397B">
            <w:pPr>
              <w:spacing w:after="2" w:line="264" w:lineRule="auto"/>
              <w:ind w:left="0" w:right="3612" w:firstLine="0"/>
              <w:jc w:val="left"/>
            </w:pPr>
            <w:r>
              <w:t xml:space="preserve">  </w:t>
            </w:r>
          </w:p>
          <w:p w14:paraId="0E3FB857" w14:textId="77777777" w:rsidR="00DB37D2" w:rsidRDefault="0021397B">
            <w:pPr>
              <w:spacing w:after="2" w:line="264" w:lineRule="auto"/>
              <w:ind w:left="0" w:right="3612" w:firstLine="0"/>
              <w:jc w:val="left"/>
            </w:pPr>
            <w:r>
              <w:t xml:space="preserve">    </w:t>
            </w:r>
          </w:p>
          <w:p w14:paraId="3D8F9D79" w14:textId="77777777" w:rsidR="00DB37D2" w:rsidRDefault="0021397B">
            <w:pPr>
              <w:spacing w:after="6" w:line="259" w:lineRule="auto"/>
              <w:ind w:left="0" w:right="0" w:firstLine="0"/>
              <w:jc w:val="left"/>
            </w:pPr>
            <w:r>
              <w:t xml:space="preserve"> </w:t>
            </w:r>
          </w:p>
          <w:p w14:paraId="73B54850" w14:textId="17336914" w:rsidR="00116519" w:rsidRDefault="0021397B">
            <w:pPr>
              <w:spacing w:after="60" w:line="259" w:lineRule="auto"/>
              <w:ind w:left="0" w:right="0" w:firstLine="0"/>
              <w:jc w:val="left"/>
            </w:pPr>
            <w:r>
              <w:t xml:space="preserve"> </w:t>
            </w:r>
          </w:p>
          <w:p w14:paraId="0F1A6F1F" w14:textId="1B9984F5" w:rsidR="00DB37D2" w:rsidRDefault="00116519">
            <w:pPr>
              <w:spacing w:after="6" w:line="259" w:lineRule="auto"/>
              <w:ind w:left="0" w:right="0" w:firstLine="0"/>
              <w:jc w:val="left"/>
            </w:pPr>
            <w:r>
              <w:t>П</w:t>
            </w:r>
            <w:r w:rsidR="0021397B">
              <w:t>о</w:t>
            </w:r>
            <w:r>
              <w:t xml:space="preserve"> </w:t>
            </w:r>
            <w:r w:rsidR="0021397B">
              <w:t xml:space="preserve"> необходимости  </w:t>
            </w:r>
          </w:p>
          <w:p w14:paraId="12DDA0F1" w14:textId="77777777" w:rsidR="00116519" w:rsidRDefault="00116519">
            <w:pPr>
              <w:spacing w:after="6" w:line="259" w:lineRule="auto"/>
              <w:ind w:left="0" w:right="0" w:firstLine="0"/>
              <w:jc w:val="left"/>
            </w:pPr>
          </w:p>
          <w:p w14:paraId="22D61C75" w14:textId="77777777" w:rsidR="00116519" w:rsidRDefault="00116519">
            <w:pPr>
              <w:spacing w:after="6" w:line="259" w:lineRule="auto"/>
              <w:ind w:left="0" w:right="0" w:firstLine="0"/>
              <w:jc w:val="left"/>
            </w:pPr>
          </w:p>
          <w:p w14:paraId="2F9CD981" w14:textId="77777777" w:rsidR="00116519" w:rsidRDefault="00116519" w:rsidP="00116519">
            <w:pPr>
              <w:spacing w:after="7" w:line="259" w:lineRule="auto"/>
              <w:ind w:left="0" w:right="0" w:firstLine="0"/>
              <w:jc w:val="left"/>
            </w:pPr>
            <w:r>
              <w:t xml:space="preserve">Август-сентябрь  </w:t>
            </w:r>
          </w:p>
          <w:p w14:paraId="2F50F16C" w14:textId="77777777" w:rsidR="00116519" w:rsidRDefault="00116519" w:rsidP="00116519">
            <w:pPr>
              <w:spacing w:after="2" w:line="264" w:lineRule="auto"/>
              <w:ind w:left="0" w:right="3613" w:firstLine="0"/>
              <w:jc w:val="left"/>
            </w:pPr>
            <w:r>
              <w:t xml:space="preserve">   </w:t>
            </w:r>
          </w:p>
          <w:p w14:paraId="50FC18A5" w14:textId="77777777" w:rsidR="00116519" w:rsidRDefault="00116519" w:rsidP="00116519">
            <w:pPr>
              <w:spacing w:after="2" w:line="264" w:lineRule="auto"/>
              <w:ind w:left="0" w:right="3613" w:firstLine="0"/>
              <w:jc w:val="left"/>
            </w:pPr>
          </w:p>
          <w:p w14:paraId="2ABF617F" w14:textId="77777777" w:rsidR="00116519" w:rsidRDefault="00116519" w:rsidP="00116519">
            <w:pPr>
              <w:spacing w:after="2" w:line="264" w:lineRule="auto"/>
              <w:ind w:left="0" w:right="3613" w:firstLine="0"/>
              <w:jc w:val="left"/>
            </w:pPr>
          </w:p>
          <w:p w14:paraId="6A8334B3" w14:textId="77777777" w:rsidR="00116519" w:rsidRDefault="00116519" w:rsidP="00116519">
            <w:pPr>
              <w:spacing w:after="2" w:line="264" w:lineRule="auto"/>
              <w:ind w:left="0" w:right="3613" w:firstLine="0"/>
              <w:jc w:val="left"/>
            </w:pPr>
          </w:p>
          <w:p w14:paraId="4F4A819E" w14:textId="77777777" w:rsidR="00116519" w:rsidRDefault="00116519" w:rsidP="00116519">
            <w:pPr>
              <w:spacing w:after="2" w:line="264" w:lineRule="auto"/>
              <w:ind w:left="0" w:right="3613" w:firstLine="0"/>
              <w:jc w:val="left"/>
            </w:pPr>
            <w:r>
              <w:lastRenderedPageBreak/>
              <w:t xml:space="preserve">    </w:t>
            </w:r>
          </w:p>
          <w:p w14:paraId="785B6BE1" w14:textId="77777777" w:rsidR="00116519" w:rsidRDefault="00116519" w:rsidP="00116519">
            <w:pPr>
              <w:spacing w:after="6" w:line="259" w:lineRule="auto"/>
              <w:ind w:left="0" w:right="0" w:firstLine="0"/>
              <w:jc w:val="left"/>
            </w:pPr>
            <w:r>
              <w:t xml:space="preserve"> </w:t>
            </w:r>
          </w:p>
          <w:p w14:paraId="66467CA4" w14:textId="77777777" w:rsidR="00116519" w:rsidRDefault="00116519" w:rsidP="00116519">
            <w:pPr>
              <w:spacing w:after="61" w:line="259" w:lineRule="auto"/>
              <w:ind w:left="0" w:right="0" w:firstLine="0"/>
              <w:jc w:val="left"/>
            </w:pPr>
            <w:r>
              <w:t xml:space="preserve"> </w:t>
            </w:r>
          </w:p>
          <w:p w14:paraId="39287A9E" w14:textId="13C7CD17" w:rsidR="00116519" w:rsidRDefault="00116519" w:rsidP="00116519">
            <w:pPr>
              <w:spacing w:after="6" w:line="259" w:lineRule="auto"/>
              <w:ind w:left="0" w:right="0" w:firstLine="0"/>
              <w:jc w:val="left"/>
            </w:pPr>
            <w:r>
              <w:t xml:space="preserve">По  необходимости  </w:t>
            </w:r>
          </w:p>
          <w:p w14:paraId="60F4CD79" w14:textId="77777777" w:rsidR="00116519" w:rsidRDefault="00116519" w:rsidP="00116519">
            <w:pPr>
              <w:spacing w:after="9" w:line="259" w:lineRule="auto"/>
              <w:ind w:left="0" w:right="0" w:firstLine="0"/>
              <w:jc w:val="left"/>
            </w:pPr>
            <w:r>
              <w:t xml:space="preserve"> </w:t>
            </w:r>
          </w:p>
          <w:p w14:paraId="2A7B7F23" w14:textId="77777777" w:rsidR="00116519" w:rsidRDefault="00116519" w:rsidP="00116519">
            <w:pPr>
              <w:spacing w:after="2" w:line="264" w:lineRule="auto"/>
              <w:ind w:left="0" w:right="3613" w:firstLine="0"/>
              <w:jc w:val="left"/>
            </w:pPr>
            <w:r>
              <w:t xml:space="preserve">    </w:t>
            </w:r>
          </w:p>
          <w:p w14:paraId="5EC935EF" w14:textId="77777777" w:rsidR="00116519" w:rsidRDefault="00116519" w:rsidP="00116519">
            <w:pPr>
              <w:spacing w:after="60" w:line="259" w:lineRule="auto"/>
              <w:ind w:left="0" w:right="0" w:firstLine="0"/>
              <w:jc w:val="left"/>
            </w:pPr>
            <w:r>
              <w:t xml:space="preserve"> </w:t>
            </w:r>
          </w:p>
          <w:p w14:paraId="552B273F" w14:textId="77777777" w:rsidR="00116519" w:rsidRDefault="00116519" w:rsidP="00116519">
            <w:pPr>
              <w:spacing w:after="60" w:line="259" w:lineRule="auto"/>
              <w:ind w:left="0" w:right="0" w:firstLine="0"/>
              <w:jc w:val="left"/>
            </w:pPr>
          </w:p>
          <w:p w14:paraId="6826F1F5" w14:textId="34BBF7D1" w:rsidR="00116519" w:rsidRDefault="00116519" w:rsidP="00116519">
            <w:pPr>
              <w:spacing w:after="6" w:line="259" w:lineRule="auto"/>
              <w:ind w:left="0" w:right="0" w:firstLine="0"/>
              <w:jc w:val="left"/>
            </w:pPr>
            <w:r>
              <w:t xml:space="preserve">По  необходимости  </w:t>
            </w:r>
          </w:p>
          <w:p w14:paraId="391D1F91" w14:textId="77777777" w:rsidR="00116519" w:rsidRDefault="00116519" w:rsidP="00116519">
            <w:pPr>
              <w:spacing w:after="2" w:line="264" w:lineRule="auto"/>
              <w:ind w:left="0" w:right="3613" w:firstLine="0"/>
              <w:jc w:val="left"/>
            </w:pPr>
            <w:r>
              <w:t xml:space="preserve">  </w:t>
            </w:r>
          </w:p>
          <w:p w14:paraId="2D50D62B" w14:textId="77777777" w:rsidR="00116519" w:rsidRDefault="00116519" w:rsidP="00116519">
            <w:pPr>
              <w:spacing w:after="2" w:line="264" w:lineRule="auto"/>
              <w:ind w:left="0" w:right="3613" w:firstLine="0"/>
              <w:jc w:val="left"/>
            </w:pPr>
            <w:r>
              <w:t xml:space="preserve">    </w:t>
            </w:r>
          </w:p>
          <w:p w14:paraId="1134F6F5" w14:textId="77777777" w:rsidR="00116519" w:rsidRDefault="00116519" w:rsidP="00116519">
            <w:pPr>
              <w:spacing w:after="58" w:line="259" w:lineRule="auto"/>
              <w:ind w:left="0" w:right="0" w:firstLine="0"/>
              <w:jc w:val="left"/>
            </w:pPr>
            <w:r>
              <w:t xml:space="preserve"> </w:t>
            </w:r>
          </w:p>
          <w:p w14:paraId="7F81D39F" w14:textId="77777777" w:rsidR="00116519" w:rsidRDefault="00116519" w:rsidP="00116519">
            <w:pPr>
              <w:spacing w:after="58" w:line="259" w:lineRule="auto"/>
              <w:ind w:left="0" w:right="0" w:firstLine="0"/>
              <w:jc w:val="left"/>
            </w:pPr>
          </w:p>
          <w:p w14:paraId="37F2C57C" w14:textId="4D90C1D1" w:rsidR="00116519" w:rsidRDefault="00116519" w:rsidP="00116519">
            <w:pPr>
              <w:spacing w:after="6" w:line="259" w:lineRule="auto"/>
              <w:ind w:left="0" w:right="0" w:firstLine="0"/>
              <w:jc w:val="left"/>
            </w:pPr>
            <w:r>
              <w:t xml:space="preserve">Ежегодно  </w:t>
            </w:r>
          </w:p>
          <w:p w14:paraId="778EED87" w14:textId="77777777" w:rsidR="00116519" w:rsidRDefault="00116519" w:rsidP="00116519">
            <w:pPr>
              <w:spacing w:after="2" w:line="264" w:lineRule="auto"/>
              <w:ind w:left="0" w:right="3613" w:firstLine="0"/>
              <w:jc w:val="left"/>
            </w:pPr>
            <w:r>
              <w:t xml:space="preserve">  </w:t>
            </w:r>
          </w:p>
          <w:p w14:paraId="17FFB5F8" w14:textId="4C381ED3" w:rsidR="00116519" w:rsidRDefault="00116519" w:rsidP="00116519">
            <w:pPr>
              <w:spacing w:after="7" w:line="259" w:lineRule="auto"/>
              <w:ind w:left="0" w:right="0" w:firstLine="0"/>
              <w:jc w:val="left"/>
            </w:pPr>
            <w:r>
              <w:t xml:space="preserve"> </w:t>
            </w:r>
          </w:p>
          <w:p w14:paraId="721F748A" w14:textId="77777777" w:rsidR="0021397B" w:rsidRDefault="0021397B" w:rsidP="00116519">
            <w:pPr>
              <w:spacing w:after="6" w:line="259" w:lineRule="auto"/>
              <w:ind w:left="0" w:right="0" w:firstLine="0"/>
              <w:jc w:val="left"/>
            </w:pPr>
            <w:r>
              <w:t>Е</w:t>
            </w:r>
            <w:r w:rsidR="00116519">
              <w:t>жегодно</w:t>
            </w:r>
            <w:r>
              <w:t xml:space="preserve"> </w:t>
            </w:r>
          </w:p>
          <w:p w14:paraId="5693F293" w14:textId="77777777" w:rsidR="0021397B" w:rsidRDefault="0021397B" w:rsidP="00116519">
            <w:pPr>
              <w:spacing w:after="6" w:line="259" w:lineRule="auto"/>
              <w:ind w:left="0" w:right="0" w:firstLine="0"/>
              <w:jc w:val="left"/>
            </w:pPr>
          </w:p>
          <w:p w14:paraId="652904A2" w14:textId="77777777" w:rsidR="0021397B" w:rsidRDefault="0021397B" w:rsidP="00116519">
            <w:pPr>
              <w:spacing w:after="6" w:line="259" w:lineRule="auto"/>
              <w:ind w:left="0" w:right="0" w:firstLine="0"/>
              <w:jc w:val="left"/>
            </w:pPr>
          </w:p>
          <w:p w14:paraId="3051C503" w14:textId="77777777" w:rsidR="0021397B" w:rsidRDefault="0021397B" w:rsidP="00116519">
            <w:pPr>
              <w:spacing w:after="6" w:line="259" w:lineRule="auto"/>
              <w:ind w:left="0" w:right="0" w:firstLine="0"/>
              <w:jc w:val="left"/>
            </w:pPr>
          </w:p>
          <w:p w14:paraId="2E20711B" w14:textId="77777777" w:rsidR="0021397B" w:rsidRDefault="0021397B" w:rsidP="00116519">
            <w:pPr>
              <w:spacing w:after="6" w:line="259" w:lineRule="auto"/>
              <w:ind w:left="0" w:right="0" w:firstLine="0"/>
              <w:jc w:val="left"/>
            </w:pPr>
          </w:p>
          <w:p w14:paraId="695DFC4E" w14:textId="77777777" w:rsidR="0021397B" w:rsidRDefault="0021397B" w:rsidP="00116519">
            <w:pPr>
              <w:spacing w:after="6" w:line="259" w:lineRule="auto"/>
              <w:ind w:left="0" w:right="0" w:firstLine="0"/>
              <w:jc w:val="left"/>
            </w:pPr>
          </w:p>
          <w:p w14:paraId="3E2A5627" w14:textId="77777777" w:rsidR="0021397B" w:rsidRDefault="0021397B" w:rsidP="00116519">
            <w:pPr>
              <w:spacing w:after="6" w:line="259" w:lineRule="auto"/>
              <w:ind w:left="0" w:right="0" w:firstLine="0"/>
              <w:jc w:val="left"/>
            </w:pPr>
          </w:p>
          <w:p w14:paraId="47F4B13A" w14:textId="55A5368B" w:rsidR="00116519" w:rsidRDefault="00116519" w:rsidP="00116519">
            <w:pPr>
              <w:spacing w:after="6" w:line="259" w:lineRule="auto"/>
              <w:ind w:left="0" w:right="0" w:firstLine="0"/>
              <w:jc w:val="left"/>
            </w:pPr>
            <w:r>
              <w:t xml:space="preserve"> </w:t>
            </w:r>
          </w:p>
          <w:p w14:paraId="44E9F4F6" w14:textId="77777777" w:rsidR="00116519" w:rsidRDefault="00116519" w:rsidP="00116519">
            <w:pPr>
              <w:spacing w:after="6" w:line="259" w:lineRule="auto"/>
              <w:ind w:left="0" w:right="0" w:firstLine="0"/>
              <w:jc w:val="left"/>
            </w:pPr>
            <w:r>
              <w:t xml:space="preserve">Ежегодно </w:t>
            </w:r>
          </w:p>
          <w:p w14:paraId="5E6761F3" w14:textId="77777777" w:rsidR="00116519" w:rsidRDefault="00116519" w:rsidP="00116519">
            <w:pPr>
              <w:spacing w:after="9" w:line="259" w:lineRule="auto"/>
              <w:ind w:left="0" w:right="0" w:firstLine="0"/>
              <w:jc w:val="left"/>
            </w:pPr>
            <w:r>
              <w:t xml:space="preserve"> </w:t>
            </w:r>
          </w:p>
          <w:p w14:paraId="3F258649" w14:textId="77777777" w:rsidR="00116519" w:rsidRDefault="00116519" w:rsidP="00116519">
            <w:pPr>
              <w:spacing w:after="6" w:line="259" w:lineRule="auto"/>
              <w:ind w:left="0" w:right="0" w:firstLine="0"/>
              <w:jc w:val="left"/>
            </w:pPr>
            <w:r>
              <w:t xml:space="preserve"> </w:t>
            </w:r>
          </w:p>
          <w:p w14:paraId="1D9D84A6" w14:textId="77777777" w:rsidR="00116519" w:rsidRDefault="00116519" w:rsidP="00116519">
            <w:pPr>
              <w:spacing w:after="59" w:line="259" w:lineRule="auto"/>
              <w:ind w:left="0" w:right="0" w:firstLine="0"/>
              <w:jc w:val="left"/>
            </w:pPr>
            <w:r>
              <w:t xml:space="preserve"> </w:t>
            </w:r>
          </w:p>
          <w:p w14:paraId="3EF69DE2" w14:textId="368D1AC5" w:rsidR="00116519" w:rsidRDefault="0021397B" w:rsidP="00116519">
            <w:pPr>
              <w:spacing w:after="6" w:line="259" w:lineRule="auto"/>
              <w:ind w:left="0" w:right="0" w:firstLine="0"/>
              <w:jc w:val="left"/>
            </w:pPr>
            <w:r>
              <w:t>Е</w:t>
            </w:r>
            <w:r w:rsidR="00116519">
              <w:t>жегодно</w:t>
            </w:r>
            <w:r>
              <w:t xml:space="preserve"> </w:t>
            </w:r>
            <w:r w:rsidR="00116519">
              <w:t xml:space="preserve"> </w:t>
            </w:r>
          </w:p>
          <w:p w14:paraId="1613CF2E" w14:textId="77777777" w:rsidR="00116519" w:rsidRDefault="00116519" w:rsidP="00116519">
            <w:pPr>
              <w:spacing w:after="9" w:line="259" w:lineRule="auto"/>
              <w:ind w:left="0" w:right="0" w:firstLine="0"/>
              <w:jc w:val="left"/>
            </w:pPr>
            <w:r>
              <w:t xml:space="preserve"> </w:t>
            </w:r>
          </w:p>
          <w:p w14:paraId="10FFD6A7" w14:textId="77777777" w:rsidR="00116519" w:rsidRDefault="00116519" w:rsidP="00116519">
            <w:pPr>
              <w:spacing w:after="2" w:line="264" w:lineRule="auto"/>
              <w:ind w:left="0" w:right="3612" w:firstLine="0"/>
              <w:jc w:val="left"/>
            </w:pPr>
            <w:r>
              <w:t xml:space="preserve">    </w:t>
            </w:r>
          </w:p>
          <w:p w14:paraId="41DA8E53" w14:textId="77777777" w:rsidR="00116519" w:rsidRDefault="00116519" w:rsidP="00116519">
            <w:pPr>
              <w:spacing w:after="52" w:line="264" w:lineRule="auto"/>
              <w:ind w:left="0" w:right="3612" w:firstLine="0"/>
              <w:jc w:val="left"/>
            </w:pPr>
            <w:r>
              <w:t xml:space="preserve">  </w:t>
            </w:r>
          </w:p>
          <w:p w14:paraId="291DC566" w14:textId="77777777" w:rsidR="0021397B" w:rsidRDefault="0021397B" w:rsidP="00116519">
            <w:pPr>
              <w:spacing w:after="52" w:line="264" w:lineRule="auto"/>
              <w:ind w:left="0" w:right="3612" w:firstLine="0"/>
              <w:jc w:val="left"/>
            </w:pPr>
          </w:p>
          <w:p w14:paraId="7892CED4" w14:textId="77777777" w:rsidR="00116519" w:rsidRDefault="00116519" w:rsidP="00116519">
            <w:pPr>
              <w:spacing w:after="6" w:line="259" w:lineRule="auto"/>
              <w:ind w:left="0" w:right="0" w:firstLine="0"/>
              <w:jc w:val="left"/>
            </w:pPr>
            <w:r>
              <w:t xml:space="preserve">Ежегодно </w:t>
            </w:r>
          </w:p>
          <w:p w14:paraId="3315A290" w14:textId="77777777" w:rsidR="00116519" w:rsidRDefault="00116519" w:rsidP="00116519">
            <w:pPr>
              <w:spacing w:after="9" w:line="259" w:lineRule="auto"/>
              <w:ind w:left="0" w:right="0" w:firstLine="0"/>
              <w:jc w:val="left"/>
            </w:pPr>
            <w:r>
              <w:t xml:space="preserve"> </w:t>
            </w:r>
          </w:p>
          <w:p w14:paraId="600A386A" w14:textId="77777777" w:rsidR="00116519" w:rsidRDefault="00116519" w:rsidP="00116519">
            <w:pPr>
              <w:spacing w:after="2" w:line="264" w:lineRule="auto"/>
              <w:ind w:left="0" w:right="3612" w:firstLine="0"/>
              <w:jc w:val="left"/>
            </w:pPr>
            <w:r>
              <w:t xml:space="preserve">    </w:t>
            </w:r>
          </w:p>
          <w:p w14:paraId="03232D01" w14:textId="77777777" w:rsidR="00116519" w:rsidRDefault="00116519" w:rsidP="00116519">
            <w:pPr>
              <w:spacing w:after="2" w:line="264" w:lineRule="auto"/>
              <w:ind w:left="0" w:right="3612" w:firstLine="0"/>
              <w:jc w:val="left"/>
            </w:pPr>
            <w:r>
              <w:t xml:space="preserve">    </w:t>
            </w:r>
          </w:p>
          <w:p w14:paraId="77822174" w14:textId="77777777" w:rsidR="00116519" w:rsidRDefault="00116519" w:rsidP="00116519">
            <w:pPr>
              <w:spacing w:after="55" w:line="264" w:lineRule="auto"/>
              <w:ind w:left="0" w:right="3612" w:firstLine="0"/>
              <w:jc w:val="left"/>
            </w:pPr>
            <w:r>
              <w:t xml:space="preserve">    </w:t>
            </w:r>
          </w:p>
          <w:p w14:paraId="59DD8811" w14:textId="77777777" w:rsidR="0021397B" w:rsidRDefault="0021397B" w:rsidP="00116519">
            <w:pPr>
              <w:spacing w:after="55" w:line="264" w:lineRule="auto"/>
              <w:ind w:left="0" w:right="3612" w:firstLine="0"/>
              <w:jc w:val="left"/>
            </w:pPr>
          </w:p>
          <w:p w14:paraId="50ECD56A" w14:textId="77777777" w:rsidR="0021397B" w:rsidRDefault="0021397B" w:rsidP="00116519">
            <w:pPr>
              <w:spacing w:after="55" w:line="264" w:lineRule="auto"/>
              <w:ind w:left="0" w:right="3612" w:firstLine="0"/>
              <w:jc w:val="left"/>
            </w:pPr>
          </w:p>
          <w:p w14:paraId="04CF4638" w14:textId="77777777" w:rsidR="0021397B" w:rsidRDefault="0021397B" w:rsidP="00116519">
            <w:pPr>
              <w:spacing w:after="55" w:line="264" w:lineRule="auto"/>
              <w:ind w:left="0" w:right="3612" w:firstLine="0"/>
              <w:jc w:val="left"/>
            </w:pPr>
          </w:p>
          <w:p w14:paraId="1866F516" w14:textId="77777777" w:rsidR="0021397B" w:rsidRDefault="0021397B" w:rsidP="00116519">
            <w:pPr>
              <w:spacing w:after="55" w:line="264" w:lineRule="auto"/>
              <w:ind w:left="0" w:right="3612" w:firstLine="0"/>
              <w:jc w:val="left"/>
            </w:pPr>
          </w:p>
          <w:p w14:paraId="564A51C8" w14:textId="77777777" w:rsidR="00116519" w:rsidRDefault="00116519" w:rsidP="00116519">
            <w:pPr>
              <w:spacing w:after="7" w:line="259" w:lineRule="auto"/>
              <w:ind w:left="0" w:right="0" w:firstLine="0"/>
              <w:jc w:val="left"/>
            </w:pPr>
            <w:r>
              <w:t xml:space="preserve">Ежегодно </w:t>
            </w:r>
          </w:p>
          <w:p w14:paraId="7C305320" w14:textId="77777777" w:rsidR="00116519" w:rsidRDefault="00116519" w:rsidP="00116519">
            <w:pPr>
              <w:spacing w:after="59" w:line="259" w:lineRule="auto"/>
              <w:ind w:left="0" w:right="0" w:firstLine="0"/>
              <w:jc w:val="left"/>
            </w:pPr>
            <w:r>
              <w:t xml:space="preserve"> </w:t>
            </w:r>
          </w:p>
          <w:p w14:paraId="4A739FBE" w14:textId="77777777" w:rsidR="0021397B" w:rsidRDefault="0021397B" w:rsidP="00116519">
            <w:pPr>
              <w:spacing w:after="59" w:line="259" w:lineRule="auto"/>
              <w:ind w:left="0" w:right="0" w:firstLine="0"/>
              <w:jc w:val="left"/>
            </w:pPr>
          </w:p>
          <w:p w14:paraId="0E8A4552" w14:textId="77777777" w:rsidR="0021397B" w:rsidRDefault="0021397B" w:rsidP="00116519">
            <w:pPr>
              <w:spacing w:after="59" w:line="259" w:lineRule="auto"/>
              <w:ind w:left="0" w:right="0" w:firstLine="0"/>
              <w:jc w:val="left"/>
            </w:pPr>
          </w:p>
          <w:p w14:paraId="2511832B" w14:textId="77777777" w:rsidR="0021397B" w:rsidRDefault="0021397B" w:rsidP="00116519">
            <w:pPr>
              <w:spacing w:after="59" w:line="259" w:lineRule="auto"/>
              <w:ind w:left="0" w:right="0" w:firstLine="0"/>
              <w:jc w:val="left"/>
            </w:pPr>
          </w:p>
          <w:p w14:paraId="101C042F" w14:textId="77777777" w:rsidR="0021397B" w:rsidRDefault="0021397B" w:rsidP="00116519">
            <w:pPr>
              <w:spacing w:after="59" w:line="259" w:lineRule="auto"/>
              <w:ind w:left="0" w:right="0" w:firstLine="0"/>
              <w:jc w:val="left"/>
            </w:pPr>
          </w:p>
          <w:p w14:paraId="33C7F69D" w14:textId="77777777" w:rsidR="0021397B" w:rsidRDefault="0021397B" w:rsidP="00116519">
            <w:pPr>
              <w:spacing w:after="59" w:line="259" w:lineRule="auto"/>
              <w:ind w:left="0" w:right="0" w:firstLine="0"/>
              <w:jc w:val="left"/>
            </w:pPr>
          </w:p>
          <w:p w14:paraId="315D1C60" w14:textId="77777777" w:rsidR="0021397B" w:rsidRDefault="0021397B" w:rsidP="00116519">
            <w:pPr>
              <w:spacing w:after="59" w:line="259" w:lineRule="auto"/>
              <w:ind w:left="0" w:right="0" w:firstLine="0"/>
              <w:jc w:val="left"/>
            </w:pPr>
          </w:p>
          <w:p w14:paraId="29DE0170" w14:textId="7E5AB5BB" w:rsidR="00116519" w:rsidRDefault="00116519" w:rsidP="0021397B">
            <w:pPr>
              <w:spacing w:after="6" w:line="259" w:lineRule="auto"/>
              <w:ind w:left="0" w:right="0" w:firstLine="0"/>
              <w:jc w:val="left"/>
            </w:pPr>
          </w:p>
          <w:p w14:paraId="113FD883" w14:textId="77777777" w:rsidR="00116519" w:rsidRDefault="00116519" w:rsidP="00116519">
            <w:pPr>
              <w:spacing w:after="9" w:line="259" w:lineRule="auto"/>
              <w:ind w:left="0" w:right="0" w:firstLine="0"/>
              <w:jc w:val="left"/>
            </w:pPr>
            <w:r>
              <w:t xml:space="preserve"> </w:t>
            </w:r>
          </w:p>
          <w:p w14:paraId="44D161AC" w14:textId="77777777" w:rsidR="00116519" w:rsidRDefault="00116519">
            <w:pPr>
              <w:spacing w:after="6" w:line="259" w:lineRule="auto"/>
              <w:ind w:left="0" w:right="0" w:firstLine="0"/>
              <w:jc w:val="left"/>
            </w:pPr>
          </w:p>
          <w:p w14:paraId="0425A3B9" w14:textId="77777777" w:rsidR="00DB37D2" w:rsidRDefault="0021397B">
            <w:pPr>
              <w:spacing w:after="9" w:line="259" w:lineRule="auto"/>
              <w:ind w:left="0" w:right="0" w:firstLine="0"/>
              <w:jc w:val="left"/>
            </w:pPr>
            <w:r>
              <w:t xml:space="preserve"> </w:t>
            </w:r>
          </w:p>
          <w:p w14:paraId="3306B12C" w14:textId="77777777" w:rsidR="00DB37D2" w:rsidRDefault="0021397B">
            <w:pPr>
              <w:spacing w:after="0" w:line="259" w:lineRule="auto"/>
              <w:ind w:left="0" w:right="3612" w:firstLine="0"/>
              <w:jc w:val="left"/>
            </w:pPr>
            <w:r>
              <w:t xml:space="preserve">  </w:t>
            </w:r>
          </w:p>
        </w:tc>
      </w:tr>
      <w:tr w:rsidR="00116519" w14:paraId="12191C60" w14:textId="77777777" w:rsidTr="0021397B">
        <w:trPr>
          <w:trHeight w:val="1492"/>
        </w:trPr>
        <w:tc>
          <w:tcPr>
            <w:tcW w:w="1844" w:type="dxa"/>
            <w:tcBorders>
              <w:top w:val="single" w:sz="4" w:space="0" w:color="000000"/>
              <w:left w:val="single" w:sz="4" w:space="0" w:color="000000"/>
              <w:bottom w:val="single" w:sz="4" w:space="0" w:color="000000"/>
              <w:right w:val="single" w:sz="4" w:space="0" w:color="000000"/>
            </w:tcBorders>
          </w:tcPr>
          <w:p w14:paraId="3D43EC5B" w14:textId="7CB406F0" w:rsidR="00116519" w:rsidRDefault="00116519">
            <w:pPr>
              <w:tabs>
                <w:tab w:val="right" w:pos="2374"/>
              </w:tabs>
              <w:spacing w:after="14" w:line="259" w:lineRule="auto"/>
              <w:ind w:left="0" w:right="0" w:firstLine="0"/>
              <w:jc w:val="left"/>
            </w:pPr>
            <w:r>
              <w:lastRenderedPageBreak/>
              <w:t xml:space="preserve">2. </w:t>
            </w:r>
            <w:r>
              <w:tab/>
              <w:t>Финансовое обеспечение введения Стандарта</w:t>
            </w:r>
          </w:p>
        </w:tc>
        <w:tc>
          <w:tcPr>
            <w:tcW w:w="4888" w:type="dxa"/>
            <w:tcBorders>
              <w:top w:val="single" w:sz="4" w:space="0" w:color="000000"/>
              <w:left w:val="single" w:sz="4" w:space="0" w:color="000000"/>
              <w:bottom w:val="single" w:sz="4" w:space="0" w:color="000000"/>
              <w:right w:val="single" w:sz="4" w:space="0" w:color="000000"/>
            </w:tcBorders>
          </w:tcPr>
          <w:p w14:paraId="01709B07" w14:textId="77777777" w:rsidR="00116519" w:rsidRDefault="00116519" w:rsidP="00116519">
            <w:pPr>
              <w:numPr>
                <w:ilvl w:val="0"/>
                <w:numId w:val="11"/>
              </w:numPr>
              <w:spacing w:after="0" w:line="264" w:lineRule="auto"/>
              <w:ind w:right="0" w:firstLine="0"/>
            </w:pPr>
            <w:r>
              <w:t xml:space="preserve">Определение объёма расходов, необходимых для </w:t>
            </w:r>
          </w:p>
          <w:p w14:paraId="57F80C05" w14:textId="77777777" w:rsidR="00116519" w:rsidRDefault="00116519" w:rsidP="00116519">
            <w:pPr>
              <w:spacing w:after="32" w:line="266" w:lineRule="auto"/>
              <w:ind w:left="2" w:right="0" w:firstLine="0"/>
              <w:jc w:val="left"/>
            </w:pPr>
            <w:r>
              <w:t xml:space="preserve">реализации образовательной </w:t>
            </w:r>
          </w:p>
          <w:p w14:paraId="61F209A9" w14:textId="77777777" w:rsidR="00116519" w:rsidRDefault="00116519" w:rsidP="00116519">
            <w:pPr>
              <w:tabs>
                <w:tab w:val="center" w:pos="678"/>
                <w:tab w:val="center" w:pos="1946"/>
                <w:tab w:val="center" w:pos="2610"/>
              </w:tabs>
              <w:spacing w:after="14" w:line="259" w:lineRule="auto"/>
              <w:ind w:left="0" w:right="0" w:firstLine="0"/>
              <w:jc w:val="left"/>
            </w:pPr>
            <w:r>
              <w:rPr>
                <w:rFonts w:ascii="Calibri" w:eastAsia="Calibri" w:hAnsi="Calibri" w:cs="Calibri"/>
                <w:sz w:val="22"/>
              </w:rPr>
              <w:tab/>
            </w:r>
            <w:r>
              <w:t xml:space="preserve">программы </w:t>
            </w:r>
            <w:r>
              <w:tab/>
              <w:t xml:space="preserve">НОО </w:t>
            </w:r>
            <w:r>
              <w:tab/>
              <w:t xml:space="preserve">и </w:t>
            </w:r>
          </w:p>
          <w:p w14:paraId="1D6988A4" w14:textId="77777777" w:rsidR="00116519" w:rsidRDefault="00116519" w:rsidP="00116519">
            <w:pPr>
              <w:spacing w:after="0" w:line="282" w:lineRule="auto"/>
              <w:ind w:left="2" w:right="0" w:firstLine="0"/>
              <w:jc w:val="left"/>
            </w:pPr>
            <w:r>
              <w:t xml:space="preserve">достижения планируемых результатов, а также механизма </w:t>
            </w:r>
            <w:r>
              <w:tab/>
              <w:t xml:space="preserve">их формирования  </w:t>
            </w:r>
          </w:p>
          <w:p w14:paraId="74ABB2CC" w14:textId="77777777" w:rsidR="00116519" w:rsidRDefault="00116519" w:rsidP="00116519">
            <w:pPr>
              <w:numPr>
                <w:ilvl w:val="0"/>
                <w:numId w:val="11"/>
              </w:numPr>
              <w:spacing w:after="0" w:line="266" w:lineRule="auto"/>
              <w:ind w:right="0" w:firstLine="0"/>
            </w:pPr>
            <w:r>
              <w:t xml:space="preserve">Разработка локальных актов </w:t>
            </w:r>
          </w:p>
          <w:p w14:paraId="79F7374A" w14:textId="77777777" w:rsidR="00116519" w:rsidRDefault="00116519" w:rsidP="00116519">
            <w:pPr>
              <w:spacing w:after="0" w:line="289" w:lineRule="auto"/>
              <w:ind w:left="2" w:right="0" w:firstLine="0"/>
            </w:pPr>
            <w:r>
              <w:t xml:space="preserve">(внесение изменений в </w:t>
            </w:r>
            <w:r>
              <w:tab/>
              <w:t xml:space="preserve">них), </w:t>
            </w:r>
          </w:p>
          <w:p w14:paraId="1C110367" w14:textId="77777777" w:rsidR="00116519" w:rsidRDefault="00116519" w:rsidP="00116519">
            <w:pPr>
              <w:spacing w:after="28" w:line="268" w:lineRule="auto"/>
              <w:ind w:left="2" w:right="70" w:firstLine="0"/>
            </w:pPr>
            <w:r>
              <w:t xml:space="preserve">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p w14:paraId="53BC4116" w14:textId="77777777" w:rsidR="00116519" w:rsidRDefault="00116519" w:rsidP="00116519">
            <w:pPr>
              <w:numPr>
                <w:ilvl w:val="0"/>
                <w:numId w:val="11"/>
              </w:numPr>
              <w:spacing w:after="14" w:line="259" w:lineRule="auto"/>
              <w:ind w:right="0" w:firstLine="0"/>
            </w:pPr>
            <w:r>
              <w:t xml:space="preserve">Заключение </w:t>
            </w:r>
          </w:p>
          <w:p w14:paraId="7819CB72" w14:textId="77777777" w:rsidR="00116519" w:rsidRDefault="00116519" w:rsidP="00116519">
            <w:pPr>
              <w:spacing w:after="41" w:line="259" w:lineRule="auto"/>
              <w:ind w:left="2" w:right="0" w:firstLine="0"/>
              <w:jc w:val="left"/>
            </w:pPr>
            <w:r>
              <w:lastRenderedPageBreak/>
              <w:t xml:space="preserve">дополнительных </w:t>
            </w:r>
          </w:p>
          <w:p w14:paraId="71CF433C" w14:textId="36C709DE" w:rsidR="00116519" w:rsidRDefault="00116519" w:rsidP="00116519">
            <w:pPr>
              <w:spacing w:after="0" w:line="277" w:lineRule="auto"/>
              <w:ind w:left="0" w:right="34" w:firstLine="0"/>
            </w:pPr>
            <w:r>
              <w:rPr>
                <w:rFonts w:ascii="Calibri" w:eastAsia="Calibri" w:hAnsi="Calibri" w:cs="Calibri"/>
                <w:sz w:val="22"/>
              </w:rPr>
              <w:tab/>
            </w:r>
            <w:r>
              <w:t xml:space="preserve">соглашений </w:t>
            </w:r>
            <w:r>
              <w:tab/>
              <w:t>к трудовому договору с педагогическими работниками</w:t>
            </w:r>
          </w:p>
        </w:tc>
        <w:tc>
          <w:tcPr>
            <w:tcW w:w="3758" w:type="dxa"/>
            <w:tcBorders>
              <w:top w:val="single" w:sz="4" w:space="0" w:color="000000"/>
              <w:left w:val="single" w:sz="4" w:space="0" w:color="000000"/>
              <w:bottom w:val="single" w:sz="4" w:space="0" w:color="000000"/>
              <w:right w:val="single" w:sz="4" w:space="0" w:color="000000"/>
            </w:tcBorders>
          </w:tcPr>
          <w:p w14:paraId="78EA07A7" w14:textId="77777777" w:rsidR="00116519" w:rsidRDefault="00116519" w:rsidP="00116519">
            <w:pPr>
              <w:spacing w:after="7" w:line="259" w:lineRule="auto"/>
              <w:ind w:left="0" w:right="0" w:firstLine="0"/>
              <w:jc w:val="left"/>
            </w:pPr>
            <w:r>
              <w:lastRenderedPageBreak/>
              <w:t xml:space="preserve">Август </w:t>
            </w:r>
          </w:p>
          <w:p w14:paraId="4534965E" w14:textId="77777777" w:rsidR="00116519" w:rsidRDefault="00116519" w:rsidP="00116519">
            <w:pPr>
              <w:spacing w:after="2" w:line="264" w:lineRule="auto"/>
              <w:ind w:left="0" w:right="3612" w:firstLine="0"/>
              <w:jc w:val="left"/>
            </w:pPr>
            <w:r>
              <w:t xml:space="preserve">   </w:t>
            </w:r>
          </w:p>
          <w:p w14:paraId="0D796201" w14:textId="77777777" w:rsidR="00116519" w:rsidRDefault="00116519" w:rsidP="00116519">
            <w:pPr>
              <w:spacing w:after="52" w:line="264" w:lineRule="auto"/>
              <w:ind w:left="0" w:right="3612" w:firstLine="0"/>
              <w:jc w:val="left"/>
            </w:pPr>
            <w:r>
              <w:t xml:space="preserve">   </w:t>
            </w:r>
          </w:p>
          <w:p w14:paraId="47B93B42" w14:textId="77777777" w:rsidR="0021397B" w:rsidRDefault="0021397B" w:rsidP="00116519">
            <w:pPr>
              <w:spacing w:after="52" w:line="264" w:lineRule="auto"/>
              <w:ind w:left="0" w:right="3612" w:firstLine="0"/>
              <w:jc w:val="left"/>
            </w:pPr>
          </w:p>
          <w:p w14:paraId="67CEA75B" w14:textId="77777777" w:rsidR="0021397B" w:rsidRDefault="0021397B" w:rsidP="00116519">
            <w:pPr>
              <w:spacing w:after="52" w:line="264" w:lineRule="auto"/>
              <w:ind w:left="0" w:right="3612" w:firstLine="0"/>
              <w:jc w:val="left"/>
            </w:pPr>
          </w:p>
          <w:p w14:paraId="10409785" w14:textId="77777777" w:rsidR="0021397B" w:rsidRDefault="0021397B" w:rsidP="00116519">
            <w:pPr>
              <w:spacing w:after="52" w:line="264" w:lineRule="auto"/>
              <w:ind w:left="0" w:right="3612" w:firstLine="0"/>
              <w:jc w:val="left"/>
            </w:pPr>
          </w:p>
          <w:p w14:paraId="69EC401B" w14:textId="77777777" w:rsidR="0021397B" w:rsidRDefault="0021397B" w:rsidP="00116519">
            <w:pPr>
              <w:spacing w:after="52" w:line="264" w:lineRule="auto"/>
              <w:ind w:left="0" w:right="3612" w:firstLine="0"/>
              <w:jc w:val="left"/>
            </w:pPr>
          </w:p>
          <w:p w14:paraId="1C766ECD" w14:textId="03BB4E08" w:rsidR="00116519" w:rsidRDefault="00116519" w:rsidP="00116519">
            <w:pPr>
              <w:spacing w:after="6" w:line="259" w:lineRule="auto"/>
              <w:ind w:left="0" w:right="0" w:firstLine="0"/>
              <w:jc w:val="left"/>
            </w:pPr>
            <w:r>
              <w:t xml:space="preserve">Август </w:t>
            </w:r>
            <w:r>
              <w:rPr>
                <w:b/>
              </w:rPr>
              <w:t xml:space="preserve"> </w:t>
            </w:r>
            <w:r>
              <w:t xml:space="preserve">  </w:t>
            </w:r>
          </w:p>
          <w:p w14:paraId="0685817F" w14:textId="77777777" w:rsidR="00116519" w:rsidRDefault="00116519" w:rsidP="00116519">
            <w:pPr>
              <w:spacing w:after="2" w:line="264" w:lineRule="auto"/>
              <w:ind w:left="0" w:right="3612" w:firstLine="0"/>
              <w:jc w:val="left"/>
            </w:pPr>
            <w:r>
              <w:t xml:space="preserve">   </w:t>
            </w:r>
          </w:p>
          <w:p w14:paraId="4AC5A281" w14:textId="77777777" w:rsidR="00116519" w:rsidRDefault="00116519" w:rsidP="00116519">
            <w:pPr>
              <w:spacing w:after="3" w:line="264" w:lineRule="auto"/>
              <w:ind w:left="0" w:right="3612" w:firstLine="0"/>
              <w:jc w:val="left"/>
            </w:pPr>
            <w:r>
              <w:t xml:space="preserve">    </w:t>
            </w:r>
          </w:p>
          <w:p w14:paraId="669F1C88" w14:textId="77777777" w:rsidR="0021397B" w:rsidRDefault="0021397B" w:rsidP="00116519">
            <w:pPr>
              <w:spacing w:after="3" w:line="264" w:lineRule="auto"/>
              <w:ind w:left="0" w:right="3612" w:firstLine="0"/>
              <w:jc w:val="left"/>
            </w:pPr>
          </w:p>
          <w:p w14:paraId="57550196" w14:textId="77777777" w:rsidR="0021397B" w:rsidRDefault="0021397B" w:rsidP="00116519">
            <w:pPr>
              <w:spacing w:after="3" w:line="264" w:lineRule="auto"/>
              <w:ind w:left="0" w:right="3612" w:firstLine="0"/>
              <w:jc w:val="left"/>
            </w:pPr>
          </w:p>
          <w:p w14:paraId="4A8E083C" w14:textId="77777777" w:rsidR="0021397B" w:rsidRDefault="0021397B" w:rsidP="00116519">
            <w:pPr>
              <w:spacing w:after="3" w:line="264" w:lineRule="auto"/>
              <w:ind w:left="0" w:right="3612" w:firstLine="0"/>
              <w:jc w:val="left"/>
            </w:pPr>
          </w:p>
          <w:p w14:paraId="0EA6D3AA" w14:textId="77777777" w:rsidR="0021397B" w:rsidRDefault="0021397B" w:rsidP="00116519">
            <w:pPr>
              <w:spacing w:after="3" w:line="264" w:lineRule="auto"/>
              <w:ind w:left="0" w:right="3612" w:firstLine="0"/>
              <w:jc w:val="left"/>
            </w:pPr>
          </w:p>
          <w:p w14:paraId="3B61C817" w14:textId="77777777" w:rsidR="0021397B" w:rsidRDefault="0021397B" w:rsidP="00116519">
            <w:pPr>
              <w:spacing w:after="3" w:line="264" w:lineRule="auto"/>
              <w:ind w:left="0" w:right="3612" w:firstLine="0"/>
              <w:jc w:val="left"/>
            </w:pPr>
          </w:p>
          <w:p w14:paraId="1AF7FFA3" w14:textId="77777777" w:rsidR="00116519" w:rsidRDefault="00116519" w:rsidP="00116519">
            <w:pPr>
              <w:spacing w:after="52" w:line="264" w:lineRule="auto"/>
              <w:ind w:left="0" w:right="3612" w:firstLine="0"/>
              <w:jc w:val="left"/>
            </w:pPr>
            <w:r>
              <w:t xml:space="preserve">   </w:t>
            </w:r>
          </w:p>
          <w:p w14:paraId="3716E2B6" w14:textId="77777777" w:rsidR="00116519" w:rsidRDefault="00116519" w:rsidP="00116519">
            <w:pPr>
              <w:spacing w:after="9" w:line="259" w:lineRule="auto"/>
              <w:ind w:left="0" w:right="0" w:firstLine="0"/>
              <w:jc w:val="left"/>
            </w:pPr>
            <w:r>
              <w:t xml:space="preserve">Ежегодно </w:t>
            </w:r>
          </w:p>
          <w:p w14:paraId="04043970" w14:textId="77777777" w:rsidR="00116519" w:rsidRDefault="00116519" w:rsidP="00116519">
            <w:pPr>
              <w:spacing w:after="2" w:line="264" w:lineRule="auto"/>
              <w:ind w:left="0" w:right="3612" w:firstLine="0"/>
              <w:jc w:val="left"/>
            </w:pPr>
            <w:r>
              <w:lastRenderedPageBreak/>
              <w:t xml:space="preserve">    </w:t>
            </w:r>
          </w:p>
          <w:p w14:paraId="311C1E95" w14:textId="77777777" w:rsidR="00116519" w:rsidRDefault="00116519" w:rsidP="00116519">
            <w:pPr>
              <w:spacing w:after="2" w:line="264" w:lineRule="auto"/>
              <w:ind w:left="0" w:right="3612" w:firstLine="0"/>
              <w:jc w:val="left"/>
            </w:pPr>
            <w:r>
              <w:t xml:space="preserve">     </w:t>
            </w:r>
          </w:p>
          <w:p w14:paraId="1ECE0A01" w14:textId="77777777" w:rsidR="00116519" w:rsidRDefault="00116519" w:rsidP="00116519">
            <w:pPr>
              <w:spacing w:after="2" w:line="264" w:lineRule="auto"/>
              <w:ind w:left="0" w:right="3612" w:firstLine="0"/>
              <w:jc w:val="left"/>
            </w:pPr>
            <w:r>
              <w:t xml:space="preserve">    </w:t>
            </w:r>
          </w:p>
          <w:p w14:paraId="37534F61" w14:textId="3C32FF50" w:rsidR="00116519" w:rsidRDefault="00116519" w:rsidP="0021397B">
            <w:pPr>
              <w:spacing w:after="58" w:line="259" w:lineRule="auto"/>
              <w:ind w:left="0" w:right="0" w:firstLine="0"/>
              <w:jc w:val="left"/>
            </w:pPr>
          </w:p>
        </w:tc>
      </w:tr>
    </w:tbl>
    <w:p w14:paraId="60F6B898" w14:textId="77777777" w:rsidR="00DB37D2" w:rsidRDefault="00DB37D2">
      <w:pPr>
        <w:spacing w:after="0" w:line="259" w:lineRule="auto"/>
        <w:ind w:left="-1539" w:firstLine="0"/>
        <w:jc w:val="left"/>
      </w:pPr>
    </w:p>
    <w:p w14:paraId="01AC4DAE" w14:textId="77777777" w:rsidR="00DB37D2" w:rsidRDefault="00DB37D2">
      <w:pPr>
        <w:spacing w:after="0" w:line="259" w:lineRule="auto"/>
        <w:ind w:left="-1539" w:firstLine="0"/>
        <w:jc w:val="left"/>
      </w:pPr>
    </w:p>
    <w:p w14:paraId="10407511" w14:textId="77777777" w:rsidR="00DB37D2" w:rsidRDefault="00DB37D2">
      <w:pPr>
        <w:spacing w:after="0" w:line="259" w:lineRule="auto"/>
        <w:ind w:left="-1539" w:firstLine="0"/>
        <w:jc w:val="left"/>
      </w:pPr>
    </w:p>
    <w:p w14:paraId="5FDB67F7" w14:textId="77777777" w:rsidR="00DB37D2" w:rsidRDefault="00DB37D2">
      <w:pPr>
        <w:spacing w:after="0" w:line="259" w:lineRule="auto"/>
        <w:ind w:left="-1539" w:firstLine="0"/>
        <w:jc w:val="left"/>
      </w:pPr>
    </w:p>
    <w:p w14:paraId="6683787F" w14:textId="77777777" w:rsidR="00DB37D2" w:rsidRDefault="0021397B">
      <w:pPr>
        <w:spacing w:after="0" w:line="259" w:lineRule="auto"/>
        <w:ind w:right="0" w:firstLine="0"/>
        <w:jc w:val="left"/>
      </w:pPr>
      <w:r>
        <w:rPr>
          <w:b/>
        </w:rPr>
        <w:t xml:space="preserve"> </w:t>
      </w:r>
    </w:p>
    <w:p w14:paraId="5CB27BB3" w14:textId="77777777" w:rsidR="00DB37D2" w:rsidRDefault="0021397B">
      <w:pPr>
        <w:spacing w:after="0" w:line="259" w:lineRule="auto"/>
        <w:ind w:left="0" w:right="8572" w:firstLine="0"/>
        <w:jc w:val="right"/>
      </w:pPr>
      <w:r>
        <w:t xml:space="preserve"> </w:t>
      </w:r>
    </w:p>
    <w:sectPr w:rsidR="00DB37D2">
      <w:footerReference w:type="even" r:id="rId8"/>
      <w:footerReference w:type="default" r:id="rId9"/>
      <w:footerReference w:type="first" r:id="rId10"/>
      <w:pgSz w:w="11906" w:h="16838"/>
      <w:pgMar w:top="1138" w:right="843" w:bottom="1190" w:left="1539"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1001" w14:textId="77777777" w:rsidR="0021397B" w:rsidRDefault="0021397B">
      <w:pPr>
        <w:spacing w:after="0" w:line="240" w:lineRule="auto"/>
      </w:pPr>
      <w:r>
        <w:separator/>
      </w:r>
    </w:p>
  </w:endnote>
  <w:endnote w:type="continuationSeparator" w:id="0">
    <w:p w14:paraId="73AC9F84" w14:textId="77777777" w:rsidR="0021397B" w:rsidRDefault="0021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7CCD" w14:textId="77777777" w:rsidR="00DB37D2" w:rsidRDefault="0021397B">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7EF79DA2" w14:textId="77777777" w:rsidR="00DB37D2" w:rsidRDefault="0021397B">
    <w:pPr>
      <w:spacing w:after="0" w:line="259" w:lineRule="auto"/>
      <w:ind w:left="883" w:right="0" w:firstLine="0"/>
      <w:jc w:val="lef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30BF" w14:textId="77777777" w:rsidR="00DB37D2" w:rsidRDefault="0021397B">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62F5E148" w14:textId="77777777" w:rsidR="00DB37D2" w:rsidRDefault="0021397B">
    <w:pPr>
      <w:spacing w:after="0" w:line="259" w:lineRule="auto"/>
      <w:ind w:left="883" w:right="0" w:firstLine="0"/>
      <w:jc w:val="lef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A501" w14:textId="77777777" w:rsidR="00DB37D2" w:rsidRDefault="0021397B">
    <w:pPr>
      <w:spacing w:after="0" w:line="259" w:lineRule="auto"/>
      <w:ind w:left="0"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7864E43D" w14:textId="77777777" w:rsidR="00DB37D2" w:rsidRDefault="0021397B">
    <w:pPr>
      <w:spacing w:after="0" w:line="259" w:lineRule="auto"/>
      <w:ind w:left="883" w:right="0" w:firstLine="0"/>
      <w:jc w:val="lef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D349" w14:textId="77777777" w:rsidR="0021397B" w:rsidRDefault="0021397B">
      <w:pPr>
        <w:spacing w:after="0" w:line="240" w:lineRule="auto"/>
      </w:pPr>
      <w:r>
        <w:separator/>
      </w:r>
    </w:p>
  </w:footnote>
  <w:footnote w:type="continuationSeparator" w:id="0">
    <w:p w14:paraId="621B5536" w14:textId="77777777" w:rsidR="0021397B" w:rsidRDefault="00213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B18"/>
    <w:multiLevelType w:val="hybridMultilevel"/>
    <w:tmpl w:val="8B281D60"/>
    <w:lvl w:ilvl="0" w:tplc="624EE5A0">
      <w:start w:val="2"/>
      <w:numFmt w:val="decimal"/>
      <w:lvlText w:val="%1)"/>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3495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DAD1D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3483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5613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626FD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F05D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2EC3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F637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701C03"/>
    <w:multiLevelType w:val="hybridMultilevel"/>
    <w:tmpl w:val="A4909964"/>
    <w:lvl w:ilvl="0" w:tplc="0B54EBF8">
      <w:start w:val="3"/>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D6C1D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F4C39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C161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5C52C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3C719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6A8E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FCBA8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BE660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8A05FD"/>
    <w:multiLevelType w:val="hybridMultilevel"/>
    <w:tmpl w:val="B4E40114"/>
    <w:lvl w:ilvl="0" w:tplc="A11AFF9A">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84859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2C53D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80BDA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66DB7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6891B2">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1A641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D28B6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8A70B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3932C8D"/>
    <w:multiLevelType w:val="hybridMultilevel"/>
    <w:tmpl w:val="A964DBCA"/>
    <w:lvl w:ilvl="0" w:tplc="7C427072">
      <w:start w:val="1"/>
      <w:numFmt w:val="decimal"/>
      <w:lvlText w:val="%1)"/>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9EAA7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6021A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00C6E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30DC9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D2B2E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6E587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E8A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2CFE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774CF0"/>
    <w:multiLevelType w:val="hybridMultilevel"/>
    <w:tmpl w:val="A4AE35A2"/>
    <w:lvl w:ilvl="0" w:tplc="1284B4D0">
      <w:start w:val="1"/>
      <w:numFmt w:val="decimal"/>
      <w:lvlText w:val="%1)"/>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FAE8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52C3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6EF0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80CC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3496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E49D9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68DDF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7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2FC4694"/>
    <w:multiLevelType w:val="hybridMultilevel"/>
    <w:tmpl w:val="C98A4F80"/>
    <w:lvl w:ilvl="0" w:tplc="60BEBA60">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DAAA1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DA6F3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90DEE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EC5B9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CF9E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244EE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82B2A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C6767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4157F14"/>
    <w:multiLevelType w:val="hybridMultilevel"/>
    <w:tmpl w:val="E39428A2"/>
    <w:lvl w:ilvl="0" w:tplc="4D52C010">
      <w:start w:val="3"/>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9C564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62109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E6F6B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6EBFA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EC909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6C5F3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2C4EB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96B05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E47290"/>
    <w:multiLevelType w:val="hybridMultilevel"/>
    <w:tmpl w:val="C296A144"/>
    <w:lvl w:ilvl="0" w:tplc="4AA4CCB6">
      <w:start w:val="1"/>
      <w:numFmt w:val="bullet"/>
      <w:lvlText w:val="-"/>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AED0B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564B9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B67F9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DC7F0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38311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963E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22E4C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765A9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5810F2A"/>
    <w:multiLevelType w:val="hybridMultilevel"/>
    <w:tmpl w:val="F522D802"/>
    <w:lvl w:ilvl="0" w:tplc="7AB27CD2">
      <w:start w:val="11"/>
      <w:numFmt w:val="decimal"/>
      <w:lvlText w:val="%1)"/>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7ADAA8">
      <w:start w:val="1"/>
      <w:numFmt w:val="decimal"/>
      <w:lvlText w:val="%2)"/>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B4323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46F590">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C48428">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D839B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8242E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692A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AACC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6FD7CA6"/>
    <w:multiLevelType w:val="hybridMultilevel"/>
    <w:tmpl w:val="99FA839A"/>
    <w:lvl w:ilvl="0" w:tplc="0AB65672">
      <w:start w:val="1"/>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46A81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487F9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AABA6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EFFC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D0D46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CAA4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6C908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A05EE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5D185F"/>
    <w:multiLevelType w:val="hybridMultilevel"/>
    <w:tmpl w:val="6DB680CC"/>
    <w:lvl w:ilvl="0" w:tplc="974CA4E8">
      <w:start w:val="1"/>
      <w:numFmt w:val="decimal"/>
      <w:lvlText w:val="%1)"/>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7AA3B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BA198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70A4E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1C2DE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92F6A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465C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BE893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3CADF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F6F4801"/>
    <w:multiLevelType w:val="hybridMultilevel"/>
    <w:tmpl w:val="17AECDB6"/>
    <w:lvl w:ilvl="0" w:tplc="40C42130">
      <w:start w:val="8"/>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742EF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4291E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4CEC0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6E51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5A6DC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946E6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748B1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E0B0C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4025370"/>
    <w:multiLevelType w:val="hybridMultilevel"/>
    <w:tmpl w:val="8FB0CA98"/>
    <w:lvl w:ilvl="0" w:tplc="A3DA815A">
      <w:start w:val="1"/>
      <w:numFmt w:val="decimal"/>
      <w:lvlText w:val="%1)"/>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C6F9E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C497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2CA83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26BB4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F0D93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3E8E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E281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28AFB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F5839C6"/>
    <w:multiLevelType w:val="hybridMultilevel"/>
    <w:tmpl w:val="30266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6955466">
    <w:abstractNumId w:val="12"/>
  </w:num>
  <w:num w:numId="2" w16cid:durableId="420762006">
    <w:abstractNumId w:val="10"/>
  </w:num>
  <w:num w:numId="3" w16cid:durableId="1696467663">
    <w:abstractNumId w:val="3"/>
  </w:num>
  <w:num w:numId="4" w16cid:durableId="1307053917">
    <w:abstractNumId w:val="7"/>
  </w:num>
  <w:num w:numId="5" w16cid:durableId="2124424796">
    <w:abstractNumId w:val="0"/>
  </w:num>
  <w:num w:numId="6" w16cid:durableId="771703820">
    <w:abstractNumId w:val="8"/>
  </w:num>
  <w:num w:numId="7" w16cid:durableId="1417942530">
    <w:abstractNumId w:val="4"/>
  </w:num>
  <w:num w:numId="8" w16cid:durableId="498035672">
    <w:abstractNumId w:val="2"/>
  </w:num>
  <w:num w:numId="9" w16cid:durableId="73943313">
    <w:abstractNumId w:val="6"/>
  </w:num>
  <w:num w:numId="10" w16cid:durableId="310016384">
    <w:abstractNumId w:val="11"/>
  </w:num>
  <w:num w:numId="11" w16cid:durableId="174850539">
    <w:abstractNumId w:val="9"/>
  </w:num>
  <w:num w:numId="12" w16cid:durableId="1319916269">
    <w:abstractNumId w:val="1"/>
  </w:num>
  <w:num w:numId="13" w16cid:durableId="2069839273">
    <w:abstractNumId w:val="5"/>
  </w:num>
  <w:num w:numId="14" w16cid:durableId="592780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D2"/>
    <w:rsid w:val="000A42E5"/>
    <w:rsid w:val="00116519"/>
    <w:rsid w:val="0021397B"/>
    <w:rsid w:val="002F3C9E"/>
    <w:rsid w:val="00770E39"/>
    <w:rsid w:val="00C16F94"/>
    <w:rsid w:val="00D05E6C"/>
    <w:rsid w:val="00DB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69E1"/>
  <w15:docId w15:val="{ED9F07F3-8BBA-45FB-B5D3-CE09F3C1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7" w:line="249" w:lineRule="auto"/>
      <w:ind w:left="163" w:right="5" w:firstLine="7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443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73" w:right="5" w:hanging="1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pPr>
      <w:keepNext/>
      <w:keepLines/>
      <w:spacing w:after="0"/>
      <w:ind w:left="4434"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16519"/>
    <w:pPr>
      <w:ind w:left="720"/>
      <w:contextualSpacing/>
    </w:pPr>
  </w:style>
  <w:style w:type="table" w:styleId="a4">
    <w:name w:val="Table Grid"/>
    <w:basedOn w:val="a1"/>
    <w:uiPriority w:val="59"/>
    <w:rsid w:val="000A42E5"/>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semiHidden/>
    <w:unhideWhenUsed/>
    <w:rsid w:val="002F3C9E"/>
    <w:pPr>
      <w:spacing w:before="100" w:beforeAutospacing="1" w:after="100" w:afterAutospacing="1" w:line="240" w:lineRule="auto"/>
      <w:ind w:left="0" w:right="0" w:firstLine="0"/>
      <w:jc w:val="left"/>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84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46</Pages>
  <Words>14897</Words>
  <Characters>84915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Завучи</dc:creator>
  <cp:keywords/>
  <cp:lastModifiedBy>Наталья Андрюшина</cp:lastModifiedBy>
  <cp:revision>5</cp:revision>
  <dcterms:created xsi:type="dcterms:W3CDTF">2024-01-21T13:30:00Z</dcterms:created>
  <dcterms:modified xsi:type="dcterms:W3CDTF">2024-01-24T03:08:00Z</dcterms:modified>
</cp:coreProperties>
</file>