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F063A" w14:textId="12647DED" w:rsidR="00F124BD" w:rsidRDefault="00F124BD" w:rsidP="003934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28000475"/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 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комплекту 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заданий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F8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F8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F82F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олимпиады </w:t>
      </w:r>
      <w:r w:rsidR="00755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школьников 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истории</w:t>
      </w:r>
    </w:p>
    <w:p w14:paraId="056EA67B" w14:textId="279251DA" w:rsidR="00F124BD" w:rsidRPr="002A5731" w:rsidRDefault="00F124BD" w:rsidP="003934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класса, 20</w:t>
      </w:r>
      <w:r w:rsidRPr="00F3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20–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E86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34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755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ый</w:t>
      </w:r>
      <w:r w:rsidRPr="002A57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00F57422" w14:textId="77777777" w:rsidR="00F124BD" w:rsidRPr="002A5731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74FFB6" w14:textId="2301730B" w:rsidR="00F124BD" w:rsidRPr="002A5731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Составитель: Симонов Максим Анатольевич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научный сотрудник института истории и археологии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РАН,</w:t>
      </w:r>
      <w:r w:rsidR="00A8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 Екатеринбург.</w:t>
      </w:r>
      <w:bookmarkStart w:id="1" w:name="_GoBack"/>
      <w:bookmarkEnd w:id="1"/>
    </w:p>
    <w:p w14:paraId="1A82CE46" w14:textId="1F838E7F" w:rsidR="00F124BD" w:rsidRPr="002A5731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задания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методическими рекомендациями по проведению школьного и муниципального этапов Всероссийской олимпиады школьников по истории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20–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года.</w:t>
      </w:r>
    </w:p>
    <w:p w14:paraId="27301A9D" w14:textId="77777777" w:rsidR="00F124BD" w:rsidRPr="002A5731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задания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составлены на основании:</w:t>
      </w:r>
    </w:p>
    <w:p w14:paraId="7B79C1F0" w14:textId="77777777" w:rsidR="00F124BD" w:rsidRPr="002A5731" w:rsidRDefault="00F124BD" w:rsidP="00F124B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1897;</w:t>
      </w:r>
    </w:p>
    <w:p w14:paraId="09120A47" w14:textId="77777777" w:rsidR="00F124BD" w:rsidRDefault="00F124BD" w:rsidP="00F124B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1/15);</w:t>
      </w:r>
    </w:p>
    <w:p w14:paraId="14210376" w14:textId="77777777" w:rsidR="00F124BD" w:rsidRDefault="00F124BD" w:rsidP="00F124B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нового учебно-методического комплекса по отечественной истории и входящего в неё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сторико-культурного стандарта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8E8C26" w14:textId="77777777" w:rsidR="00F124BD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обучающихся к олимпиаде рекомендуется использовать учебники, входящие в </w:t>
      </w: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перечень, рекомендованных к использованию при реализации программ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таким учебникам, например, относятся: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России с древнейших времен до XVI 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 класс /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И. 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 Н. 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Фёдоров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Дрофа. – 245 с.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; Андреев И. Л. История России XVI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конец XVII века.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класс /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Андреев,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Н.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Фёдоров,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В. 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Амосова. – М.: Дрофа.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Pr="00E7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другие учебники из указанного перечня.</w:t>
      </w:r>
    </w:p>
    <w:p w14:paraId="64A3762E" w14:textId="5D46FDA7" w:rsidR="00F124BD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7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выстроены с учетом психолого-возрастных 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участников. Ряд заданий, как с простым выбором ответов, так и направленных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развитие аналитических способностей, сопровождают</w:t>
      </w:r>
      <w:r w:rsidRPr="002A5EC9">
        <w:rPr>
          <w:rFonts w:ascii="Calibri" w:eastAsia="Times New Roman" w:hAnsi="Calibri" w:cs="Times New Roman"/>
          <w:lang w:eastAsia="ru-RU"/>
        </w:rPr>
        <w:t xml:space="preserve">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иллюстративные материалы – карты и иллюстрации.</w:t>
      </w:r>
    </w:p>
    <w:p w14:paraId="5119D203" w14:textId="4BE23705" w:rsidR="003934D1" w:rsidRPr="003934D1" w:rsidRDefault="003934D1" w:rsidP="003934D1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934D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Табл. 1.</w:t>
      </w:r>
    </w:p>
    <w:p w14:paraId="077DCCAE" w14:textId="1978BB9C" w:rsidR="003934D1" w:rsidRPr="003934D1" w:rsidRDefault="003934D1" w:rsidP="003934D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34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баллов и времени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выполнения заданий.</w:t>
      </w:r>
    </w:p>
    <w:tbl>
      <w:tblPr>
        <w:tblW w:w="4681" w:type="dxa"/>
        <w:tblInd w:w="2678" w:type="dxa"/>
        <w:tblLook w:val="04A0" w:firstRow="1" w:lastRow="0" w:firstColumn="1" w:lastColumn="0" w:noHBand="0" w:noVBand="1"/>
      </w:tblPr>
      <w:tblGrid>
        <w:gridCol w:w="1081"/>
        <w:gridCol w:w="1160"/>
        <w:gridCol w:w="1260"/>
        <w:gridCol w:w="1180"/>
      </w:tblGrid>
      <w:tr w:rsidR="003934D1" w:rsidRPr="003934D1" w14:paraId="4762115B" w14:textId="77777777" w:rsidTr="003934D1">
        <w:trPr>
          <w:trHeight w:val="90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F4E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FBD2" w14:textId="142FE0C4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39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аллы общие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8420" w14:textId="0C3D15ED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39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алл за одно задание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9B7E" w14:textId="04BFE023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39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ремя общее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мин</w:t>
            </w:r>
          </w:p>
        </w:tc>
      </w:tr>
      <w:tr w:rsidR="003934D1" w:rsidRPr="003934D1" w14:paraId="0654ECCF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A867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0D1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7AA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F909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934D1" w:rsidRPr="003934D1" w14:paraId="05DEB5AF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7C9F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94D0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BA1E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77B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934D1" w:rsidRPr="003934D1" w14:paraId="1AA0B9D4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BBD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E299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E9F7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6F2A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34D1" w:rsidRPr="003934D1" w14:paraId="310A546D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B3F0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153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5D6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007F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934D1" w:rsidRPr="003934D1" w14:paraId="0898EEFB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A8F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C4C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CC42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935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934D1" w:rsidRPr="003934D1" w14:paraId="6D6A3377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BD5E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31B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024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0B80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934D1" w:rsidRPr="003934D1" w14:paraId="715791C1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A5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63B1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5DF5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65FC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934D1" w:rsidRPr="003934D1" w14:paraId="3CB6DB67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7DAB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D9F9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D88F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B25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934D1" w:rsidRPr="003934D1" w14:paraId="0D2B7C27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DC3A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86CC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FEE6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9FA3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934D1" w:rsidRPr="003934D1" w14:paraId="4E7CF0DB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EE0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15BF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0938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7219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3934D1" w:rsidRPr="003934D1" w14:paraId="4915C363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D508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54B8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F542" w14:textId="524E0045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935B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3934D1" w:rsidRPr="003934D1" w14:paraId="082F4758" w14:textId="77777777" w:rsidTr="003934D1">
        <w:trPr>
          <w:trHeight w:val="300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8813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3C50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2C2" w14:textId="3B5B32AB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2113" w14:textId="77777777" w:rsidR="003934D1" w:rsidRPr="003934D1" w:rsidRDefault="003934D1" w:rsidP="00393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</w:tbl>
    <w:p w14:paraId="3CC92B0F" w14:textId="77777777" w:rsidR="003934D1" w:rsidRPr="002A5EC9" w:rsidRDefault="003934D1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039F3" w14:textId="53619E38" w:rsidR="00F124BD" w:rsidRPr="002A5EC9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 является формой проверки знаний в виде тестовых вопросов с закрытыми ответами. При этом задания сформулированы так, что предполагают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 ответа с опорой на изученный материал под новым, неожиданным углом зрения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 кто являлся современником исторического персонажа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1CFD37" w14:textId="636D0FBC" w:rsidR="00F124BD" w:rsidRPr="002A5EC9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 представляет собой тестовые вопросы с несколькими правильными ответами. Оно направлено на то, чтобы участники попытались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 в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явлени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процесс</w:t>
      </w:r>
      <w:r w:rsidR="003C67B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связать </w:t>
      </w:r>
      <w:proofErr w:type="gramStart"/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совокупности</w:t>
      </w:r>
      <w:proofErr w:type="gramEnd"/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разнородных исторических фактов. </w:t>
      </w:r>
    </w:p>
    <w:p w14:paraId="1F2AF13D" w14:textId="77777777" w:rsidR="00F124BD" w:rsidRPr="002A5EC9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3 нацелено на определение принципа построения логических рядов. Ряды сформированы максимально четко, чтобы устранить разногласия при определении правильного ответа.</w:t>
      </w:r>
    </w:p>
    <w:p w14:paraId="4D7564DC" w14:textId="77777777" w:rsidR="00F124BD" w:rsidRPr="002A5EC9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4 представляет собой ряды имен и терминов, из которых необходимо исключить лишний. Здесь также, как и предыдущем задании, ряды сформированы предельно четко.</w:t>
      </w:r>
    </w:p>
    <w:p w14:paraId="235103E8" w14:textId="6FB13708" w:rsidR="00967A26" w:rsidRPr="002A5EC9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Задание 5 является 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 </w:t>
      </w: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трудным для участников, поскольку необходимо события, представленные в нем, расположить в виде хронологической последовательности.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оно позволяет охватить материал, рассматривающийся на протяжении большого количества времени и в разных тематических разделах. Задание направлено на развитие </w:t>
      </w:r>
      <w:proofErr w:type="spellStart"/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способностей, в частности выстраивания взаимосвязей при анализе политической истории 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века.</w:t>
      </w:r>
    </w:p>
    <w:p w14:paraId="6F09F31B" w14:textId="2B0F2FBF" w:rsidR="00967A26" w:rsidRPr="00967A26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6 проверяет знания 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 и названий войн и военных операций российского государства в 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967A26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веках.</w:t>
      </w:r>
    </w:p>
    <w:p w14:paraId="5C12393A" w14:textId="1EBA33A9" w:rsidR="00F34F22" w:rsidRPr="00AA5CCA" w:rsidRDefault="00F124BD" w:rsidP="00F34F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7 </w:t>
      </w:r>
      <w:r w:rsidR="00F34F22"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нацелено работу со статистической информацией. При его решении участники должны показать умение давать объяснение абстрактным данным, находить для них простое рациональное объяснение.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</w:t>
      </w:r>
      <w:r w:rsidR="00F34F22"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адание </w:t>
      </w:r>
      <w:proofErr w:type="spellStart"/>
      <w:r w:rsidR="00F34F22"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</w:t>
      </w:r>
      <w:proofErr w:type="spellEnd"/>
      <w:r w:rsidR="00F34F22"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привлечением материалов 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работы:</w:t>
      </w:r>
      <w:r w:rsidR="00F34F22" w:rsidRPr="00F34F22">
        <w:rPr>
          <w:rFonts w:ascii="Times New Roman" w:hAnsi="Times New Roman" w:cs="Times New Roman"/>
          <w:i/>
          <w:iCs/>
          <w:sz w:val="28"/>
          <w:szCs w:val="28"/>
        </w:rPr>
        <w:t xml:space="preserve"> Миронов Б. Н.</w:t>
      </w:r>
      <w:r w:rsidR="00F34F22" w:rsidRPr="00F34F22">
        <w:rPr>
          <w:rFonts w:ascii="Times New Roman" w:hAnsi="Times New Roman" w:cs="Times New Roman"/>
          <w:sz w:val="28"/>
          <w:szCs w:val="28"/>
        </w:rPr>
        <w:t xml:space="preserve"> Социальная история России периода империи (</w:t>
      </w:r>
      <w:r w:rsidR="00F34F22" w:rsidRPr="00F34F2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F34F22" w:rsidRPr="00F34F22">
        <w:rPr>
          <w:rFonts w:ascii="Times New Roman" w:hAnsi="Times New Roman" w:cs="Times New Roman"/>
          <w:sz w:val="28"/>
          <w:szCs w:val="28"/>
        </w:rPr>
        <w:t xml:space="preserve"> – начало </w:t>
      </w:r>
      <w:r w:rsidR="00F34F22" w:rsidRPr="00F34F2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F34F22" w:rsidRPr="00F34F22">
        <w:rPr>
          <w:rFonts w:ascii="Times New Roman" w:hAnsi="Times New Roman" w:cs="Times New Roman"/>
          <w:sz w:val="28"/>
          <w:szCs w:val="28"/>
        </w:rPr>
        <w:t xml:space="preserve"> в.) в 2 т. Т. 1. </w:t>
      </w:r>
      <w:proofErr w:type="gramStart"/>
      <w:r w:rsidR="00F34F22" w:rsidRPr="00F34F22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="00F34F22" w:rsidRPr="00F34F22">
        <w:rPr>
          <w:rFonts w:ascii="Times New Roman" w:hAnsi="Times New Roman" w:cs="Times New Roman"/>
          <w:sz w:val="28"/>
          <w:szCs w:val="28"/>
        </w:rPr>
        <w:t xml:space="preserve"> 2003. С. 130.</w:t>
      </w:r>
      <w:r w:rsidR="00F34F22" w:rsidRPr="00AA5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0354085" w14:textId="335A1771" w:rsidR="00F34F22" w:rsidRDefault="00F124BD" w:rsidP="003934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8 нацелено на </w:t>
      </w:r>
      <w:r w:rsidRPr="00B635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иллюстративными источниками.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представлены 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портреты героев войны 1812 г. Нужно соотнести имя исторического деятеля и его портрет, который необходимо предварительно опознать не запутавшись в «лишних» портретах, а затем 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записать в таблицу 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краткую 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деятельности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A5B3B6" w14:textId="722D33CA" w:rsidR="00F34F22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9 представляет собой </w:t>
      </w:r>
      <w:r w:rsidRPr="00B6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укреплений </w:t>
      </w:r>
      <w:r w:rsidR="00F34F22" w:rsidRP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засечной черты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задании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первую очередь,</w:t>
      </w:r>
      <w:r w:rsidRPr="00B635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F34F22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яется умение читать карту, анализировать графическую информацию и на её основе делать обоснованные выводы о исторических процессах.</w:t>
      </w:r>
    </w:p>
    <w:p w14:paraId="3BFB8CA1" w14:textId="5CF7C40D" w:rsidR="00F124BD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10 ориентировано на практическую деятельность участников. В</w:t>
      </w:r>
      <w:r w:rsidR="003934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они должны попытаться повторить алгоритм действий профессиональных историков по атрибуции исторического источника, найти в нем необходимую информацию и попытаться на основании этого дать характеристику рассматриваемого исторического процесса.</w:t>
      </w:r>
    </w:p>
    <w:p w14:paraId="07DBAD48" w14:textId="3E1B0587" w:rsidR="002A5EC9" w:rsidRPr="002A5EC9" w:rsidRDefault="00F34F22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Задание 11 предполагает проверку способности участников </w:t>
      </w:r>
      <w:r w:rsid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 излагать свою точку зрения и подкреплять её аргументами, на основании которых должны делаться обоснованные выводы. Для этого участникам предлагается семь высказываний историков по основным проблемным вопросам отечественной истории, охватывающим период с </w:t>
      </w:r>
      <w:r w:rsidR="002A5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2A5EC9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A5E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2A5EC9" w:rsidRP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вв.</w:t>
      </w:r>
    </w:p>
    <w:p w14:paraId="3C4EC28C" w14:textId="77777777" w:rsidR="00F124BD" w:rsidRDefault="00F124BD" w:rsidP="00F124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документов состоит из пояснительной записки, заданий и ключей к ним. </w:t>
      </w:r>
      <w:r w:rsidRPr="001C3F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заданиях прописаны баллы, в ключах даны комментарии.</w:t>
      </w:r>
    </w:p>
    <w:p w14:paraId="7B381874" w14:textId="348A4855" w:rsidR="00F124BD" w:rsidRDefault="00F124BD">
      <w:pPr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bookmarkEnd w:id="0"/>
    <w:p w14:paraId="19F0B9E7" w14:textId="77777777" w:rsidR="002C542D" w:rsidRDefault="00896729"/>
    <w:sectPr w:rsidR="002C542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EB199" w14:textId="77777777" w:rsidR="00896729" w:rsidRDefault="00896729" w:rsidP="002A5EC9">
      <w:pPr>
        <w:spacing w:after="0" w:line="240" w:lineRule="auto"/>
      </w:pPr>
      <w:r>
        <w:separator/>
      </w:r>
    </w:p>
  </w:endnote>
  <w:endnote w:type="continuationSeparator" w:id="0">
    <w:p w14:paraId="254D4812" w14:textId="77777777" w:rsidR="00896729" w:rsidRDefault="00896729" w:rsidP="002A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5072776"/>
      <w:docPartObj>
        <w:docPartGallery w:val="Page Numbers (Bottom of Page)"/>
        <w:docPartUnique/>
      </w:docPartObj>
    </w:sdtPr>
    <w:sdtEndPr/>
    <w:sdtContent>
      <w:p w14:paraId="7B6AFCE2" w14:textId="68428793" w:rsidR="002A5EC9" w:rsidRDefault="002A5EC9" w:rsidP="002A5E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41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858B9" w14:textId="77777777" w:rsidR="00896729" w:rsidRDefault="00896729" w:rsidP="002A5EC9">
      <w:pPr>
        <w:spacing w:after="0" w:line="240" w:lineRule="auto"/>
      </w:pPr>
      <w:r>
        <w:separator/>
      </w:r>
    </w:p>
  </w:footnote>
  <w:footnote w:type="continuationSeparator" w:id="0">
    <w:p w14:paraId="220EC807" w14:textId="77777777" w:rsidR="00896729" w:rsidRDefault="00896729" w:rsidP="002A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E66B4"/>
    <w:multiLevelType w:val="hybridMultilevel"/>
    <w:tmpl w:val="C254C098"/>
    <w:lvl w:ilvl="0" w:tplc="22D008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3B"/>
    <w:rsid w:val="0018203B"/>
    <w:rsid w:val="001B3F98"/>
    <w:rsid w:val="001E5512"/>
    <w:rsid w:val="002A5EC9"/>
    <w:rsid w:val="003934D1"/>
    <w:rsid w:val="003C67BA"/>
    <w:rsid w:val="00405FB9"/>
    <w:rsid w:val="007559EA"/>
    <w:rsid w:val="007719C7"/>
    <w:rsid w:val="00896729"/>
    <w:rsid w:val="008D4DAA"/>
    <w:rsid w:val="00930085"/>
    <w:rsid w:val="00967A26"/>
    <w:rsid w:val="009B31D9"/>
    <w:rsid w:val="009F0E65"/>
    <w:rsid w:val="00A8541F"/>
    <w:rsid w:val="00C13C30"/>
    <w:rsid w:val="00C1751E"/>
    <w:rsid w:val="00C75EBE"/>
    <w:rsid w:val="00D04E8A"/>
    <w:rsid w:val="00D653BB"/>
    <w:rsid w:val="00D80E49"/>
    <w:rsid w:val="00D87C5E"/>
    <w:rsid w:val="00E94BC2"/>
    <w:rsid w:val="00F124BD"/>
    <w:rsid w:val="00F34F22"/>
    <w:rsid w:val="00FA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CEE9"/>
  <w15:chartTrackingRefBased/>
  <w15:docId w15:val="{361CC558-1A27-46AA-9B17-84147BA1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EC9"/>
  </w:style>
  <w:style w:type="paragraph" w:styleId="a5">
    <w:name w:val="footer"/>
    <w:basedOn w:val="a"/>
    <w:link w:val="a6"/>
    <w:uiPriority w:val="99"/>
    <w:unhideWhenUsed/>
    <w:rsid w:val="002A5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4E034-C9D0-4137-AE0A-92D081A7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Сереженкова Ольга Вадимовна</cp:lastModifiedBy>
  <cp:revision>5</cp:revision>
  <dcterms:created xsi:type="dcterms:W3CDTF">2020-10-20T15:53:00Z</dcterms:created>
  <dcterms:modified xsi:type="dcterms:W3CDTF">2020-11-05T09:44:00Z</dcterms:modified>
</cp:coreProperties>
</file>